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56" w:rsidRPr="007E61B0" w:rsidRDefault="00571DEB" w:rsidP="000D4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61B0">
        <w:rPr>
          <w:rFonts w:ascii="Times New Roman" w:hAnsi="Times New Roman" w:cs="Times New Roman"/>
          <w:b/>
          <w:bCs/>
          <w:sz w:val="26"/>
          <w:szCs w:val="26"/>
        </w:rPr>
        <w:t>ПРОТОКОЛ</w:t>
      </w:r>
    </w:p>
    <w:p w:rsidR="000D4AD4" w:rsidRPr="007E61B0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публичных слушаний </w:t>
      </w:r>
    </w:p>
    <w:p w:rsidR="007E6C56" w:rsidRPr="007E61B0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61B0">
        <w:rPr>
          <w:rFonts w:ascii="Times New Roman" w:hAnsi="Times New Roman" w:cs="Times New Roman"/>
          <w:b/>
          <w:bCs/>
          <w:sz w:val="26"/>
          <w:szCs w:val="26"/>
        </w:rPr>
        <w:t>по проекту</w:t>
      </w:r>
      <w:r w:rsidR="000D4AD4"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 решения Совета Гагаринского муниципального округа</w:t>
      </w:r>
      <w:r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4AD4"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6D382C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885EF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Start"/>
      <w:r w:rsidR="00885EFC">
        <w:rPr>
          <w:rFonts w:ascii="Times New Roman" w:hAnsi="Times New Roman" w:cs="Times New Roman"/>
          <w:b/>
          <w:bCs/>
          <w:sz w:val="26"/>
          <w:szCs w:val="26"/>
        </w:rPr>
        <w:t xml:space="preserve">   «</w:t>
      </w:r>
      <w:proofErr w:type="gramEnd"/>
      <w:r w:rsidR="00F13CA3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бюджет</w:t>
      </w:r>
      <w:r w:rsidR="00FB0F70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внутригородского муниципального образования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города Севастополя 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Гагаринск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ий 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>ый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округ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>на 20</w:t>
      </w:r>
      <w:r w:rsidR="00EE16CB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0D1EFA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</w:t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B0F70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>и на плановый период 20</w:t>
      </w:r>
      <w:r w:rsidR="00954031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0D1EFA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202</w:t>
      </w:r>
      <w:r w:rsidR="000D1EFA"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>годов</w:t>
      </w:r>
      <w:r w:rsidR="000D4AD4" w:rsidRPr="007E61B0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p w:rsidR="000D4AD4" w:rsidRDefault="000D4AD4" w:rsidP="00C705D6">
      <w:pPr>
        <w:pStyle w:val="a4"/>
        <w:spacing w:line="276" w:lineRule="auto"/>
        <w:rPr>
          <w:sz w:val="26"/>
          <w:szCs w:val="26"/>
        </w:rPr>
      </w:pPr>
    </w:p>
    <w:p w:rsidR="00AE32A1" w:rsidRDefault="00E23B4C" w:rsidP="004D1CCE">
      <w:pPr>
        <w:pStyle w:val="a4"/>
        <w:rPr>
          <w:sz w:val="26"/>
          <w:szCs w:val="26"/>
        </w:rPr>
      </w:pPr>
      <w:r w:rsidRPr="00070D69">
        <w:rPr>
          <w:sz w:val="26"/>
          <w:szCs w:val="26"/>
        </w:rPr>
        <w:t>28</w:t>
      </w:r>
      <w:r w:rsidR="007E6C56" w:rsidRPr="00070D69">
        <w:rPr>
          <w:sz w:val="26"/>
          <w:szCs w:val="26"/>
        </w:rPr>
        <w:t xml:space="preserve"> </w:t>
      </w:r>
      <w:r w:rsidR="00F13CA3" w:rsidRPr="00070D69">
        <w:rPr>
          <w:sz w:val="26"/>
          <w:szCs w:val="26"/>
        </w:rPr>
        <w:t>декабря</w:t>
      </w:r>
      <w:r w:rsidR="007E6C56" w:rsidRPr="00070D69">
        <w:rPr>
          <w:sz w:val="26"/>
          <w:szCs w:val="26"/>
        </w:rPr>
        <w:t xml:space="preserve"> 20</w:t>
      </w:r>
      <w:r w:rsidR="00E950DD" w:rsidRPr="00070D69">
        <w:rPr>
          <w:sz w:val="26"/>
          <w:szCs w:val="26"/>
        </w:rPr>
        <w:t>2</w:t>
      </w:r>
      <w:r w:rsidR="00070D69" w:rsidRPr="00070D69">
        <w:rPr>
          <w:sz w:val="26"/>
          <w:szCs w:val="26"/>
        </w:rPr>
        <w:t>2</w:t>
      </w:r>
      <w:r w:rsidR="000D4AD4" w:rsidRPr="00070D69">
        <w:rPr>
          <w:sz w:val="26"/>
          <w:szCs w:val="26"/>
        </w:rPr>
        <w:t xml:space="preserve"> г.</w:t>
      </w:r>
      <w:r w:rsidR="007E6C56" w:rsidRPr="007E6C56">
        <w:rPr>
          <w:sz w:val="26"/>
          <w:szCs w:val="26"/>
        </w:rPr>
        <w:t xml:space="preserve"> </w:t>
      </w:r>
      <w:r w:rsidR="00EF7749">
        <w:rPr>
          <w:sz w:val="26"/>
          <w:szCs w:val="26"/>
        </w:rPr>
        <w:t xml:space="preserve">              </w:t>
      </w:r>
      <w:r w:rsidR="00611419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    </w:t>
      </w:r>
      <w:r w:rsidR="00611419">
        <w:rPr>
          <w:sz w:val="26"/>
          <w:szCs w:val="26"/>
        </w:rPr>
        <w:t xml:space="preserve">      г. Севастополь</w:t>
      </w:r>
      <w:r w:rsidR="00EF7749">
        <w:rPr>
          <w:sz w:val="26"/>
          <w:szCs w:val="26"/>
        </w:rPr>
        <w:t xml:space="preserve">                                                            </w:t>
      </w:r>
      <w:r w:rsidR="007E6C56" w:rsidRPr="007E6C56">
        <w:rPr>
          <w:sz w:val="26"/>
          <w:szCs w:val="26"/>
        </w:rPr>
        <w:t xml:space="preserve">  </w:t>
      </w:r>
    </w:p>
    <w:p w:rsidR="004752E5" w:rsidRPr="007E6C56" w:rsidRDefault="007E6C56" w:rsidP="004752E5">
      <w:pPr>
        <w:pStyle w:val="a4"/>
        <w:rPr>
          <w:sz w:val="26"/>
          <w:szCs w:val="26"/>
        </w:rPr>
      </w:pPr>
      <w:r w:rsidRPr="007E6C5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4752E5" w:rsidRPr="007E6C56">
        <w:rPr>
          <w:b/>
          <w:sz w:val="26"/>
          <w:szCs w:val="26"/>
        </w:rPr>
        <w:t>Место проведения:</w:t>
      </w:r>
      <w:r w:rsidR="004752E5" w:rsidRPr="007E6C56">
        <w:rPr>
          <w:sz w:val="26"/>
          <w:szCs w:val="26"/>
        </w:rPr>
        <w:t xml:space="preserve"> г. Севастополь, проспект Октябрьской Революции, д</w:t>
      </w:r>
      <w:r w:rsidR="004752E5">
        <w:rPr>
          <w:sz w:val="26"/>
          <w:szCs w:val="26"/>
        </w:rPr>
        <w:t xml:space="preserve"> </w:t>
      </w:r>
      <w:r w:rsidR="004752E5" w:rsidRPr="007E6C56">
        <w:rPr>
          <w:sz w:val="26"/>
          <w:szCs w:val="26"/>
        </w:rPr>
        <w:t>8, малый зал</w:t>
      </w: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6C56"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 w:rsidRPr="007E6C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 часов 00 минут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52E5" w:rsidRPr="003A477D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749">
        <w:rPr>
          <w:rFonts w:ascii="Times New Roman" w:hAnsi="Times New Roman" w:cs="Times New Roman"/>
          <w:sz w:val="26"/>
          <w:szCs w:val="26"/>
        </w:rPr>
        <w:t xml:space="preserve">Публичные слушания назначены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местной администрации внутригородского </w:t>
      </w:r>
      <w:r w:rsidRPr="00EE3C7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города Севастополя Гагаринский муниципальный округ </w:t>
      </w:r>
      <w:r w:rsidRPr="00070D69">
        <w:rPr>
          <w:rFonts w:ascii="Times New Roman" w:hAnsi="Times New Roman" w:cs="Times New Roman"/>
          <w:sz w:val="26"/>
          <w:szCs w:val="26"/>
        </w:rPr>
        <w:t xml:space="preserve">от </w:t>
      </w:r>
      <w:r w:rsidR="0055329C" w:rsidRPr="00070D69">
        <w:rPr>
          <w:rFonts w:ascii="Times New Roman" w:hAnsi="Times New Roman" w:cs="Times New Roman"/>
          <w:sz w:val="26"/>
          <w:szCs w:val="26"/>
        </w:rPr>
        <w:t>1</w:t>
      </w:r>
      <w:r w:rsidR="00070D69" w:rsidRPr="00070D69">
        <w:rPr>
          <w:rFonts w:ascii="Times New Roman" w:hAnsi="Times New Roman" w:cs="Times New Roman"/>
          <w:sz w:val="26"/>
          <w:szCs w:val="26"/>
        </w:rPr>
        <w:t>4</w:t>
      </w:r>
      <w:r w:rsidRPr="00070D69">
        <w:rPr>
          <w:rFonts w:ascii="Times New Roman" w:hAnsi="Times New Roman" w:cs="Times New Roman"/>
          <w:sz w:val="26"/>
          <w:szCs w:val="26"/>
        </w:rPr>
        <w:t xml:space="preserve"> декабря 20</w:t>
      </w:r>
      <w:r w:rsidR="00E950DD" w:rsidRPr="00070D69">
        <w:rPr>
          <w:rFonts w:ascii="Times New Roman" w:hAnsi="Times New Roman" w:cs="Times New Roman"/>
          <w:sz w:val="26"/>
          <w:szCs w:val="26"/>
        </w:rPr>
        <w:t>2</w:t>
      </w:r>
      <w:r w:rsidR="0055329C" w:rsidRPr="00070D69">
        <w:rPr>
          <w:rFonts w:ascii="Times New Roman" w:hAnsi="Times New Roman" w:cs="Times New Roman"/>
          <w:sz w:val="26"/>
          <w:szCs w:val="26"/>
        </w:rPr>
        <w:t>2</w:t>
      </w:r>
      <w:r w:rsidRPr="00070D69">
        <w:rPr>
          <w:rFonts w:ascii="Times New Roman" w:hAnsi="Times New Roman" w:cs="Times New Roman"/>
          <w:sz w:val="26"/>
          <w:szCs w:val="26"/>
        </w:rPr>
        <w:t xml:space="preserve"> г. № </w:t>
      </w:r>
      <w:r w:rsidR="00E950DD" w:rsidRPr="00070D69">
        <w:rPr>
          <w:rFonts w:ascii="Times New Roman" w:hAnsi="Times New Roman" w:cs="Times New Roman"/>
          <w:sz w:val="26"/>
          <w:szCs w:val="26"/>
        </w:rPr>
        <w:t>8</w:t>
      </w:r>
      <w:r w:rsidR="003A477D" w:rsidRPr="00070D69">
        <w:rPr>
          <w:rFonts w:ascii="Times New Roman" w:hAnsi="Times New Roman" w:cs="Times New Roman"/>
          <w:sz w:val="26"/>
          <w:szCs w:val="26"/>
        </w:rPr>
        <w:t>2</w:t>
      </w:r>
      <w:r w:rsidRPr="00070D69">
        <w:rPr>
          <w:rFonts w:ascii="Times New Roman" w:hAnsi="Times New Roman" w:cs="Times New Roman"/>
          <w:sz w:val="26"/>
          <w:szCs w:val="26"/>
        </w:rPr>
        <w:t>-ПМА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C56">
        <w:rPr>
          <w:rFonts w:ascii="Times New Roman" w:hAnsi="Times New Roman" w:cs="Times New Roman"/>
          <w:b/>
          <w:sz w:val="26"/>
          <w:szCs w:val="26"/>
        </w:rPr>
        <w:t>Председатель публичных слушаний: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Гомонец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Оксана Владимировна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з</w:t>
      </w:r>
      <w:r w:rsidRPr="006A534E">
        <w:rPr>
          <w:rFonts w:ascii="Times New Roman" w:hAnsi="Times New Roman" w:cs="Times New Roman"/>
          <w:bCs/>
          <w:sz w:val="26"/>
          <w:szCs w:val="26"/>
        </w:rPr>
        <w:t>аместитель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Главы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местной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администрации внутригородского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муниципального образования города Севастополя Гагаринский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муниципальный округ.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C56">
        <w:rPr>
          <w:rFonts w:ascii="Times New Roman" w:hAnsi="Times New Roman" w:cs="Times New Roman"/>
          <w:b/>
          <w:sz w:val="26"/>
          <w:szCs w:val="26"/>
        </w:rPr>
        <w:t>Секретарь публичных слушаний:</w:t>
      </w:r>
    </w:p>
    <w:p w:rsidR="004752E5" w:rsidRPr="007E6C56" w:rsidRDefault="00E23B4C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Пашковская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Анна Николаевна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4752E5" w:rsidRPr="00DA4CF0">
        <w:rPr>
          <w:rFonts w:ascii="Times New Roman" w:hAnsi="Times New Roman" w:cs="Times New Roman"/>
          <w:bCs/>
          <w:sz w:val="26"/>
          <w:szCs w:val="26"/>
        </w:rPr>
        <w:t>главный специалист финансового отдела местной администрации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52E5" w:rsidRPr="00DA4CF0">
        <w:rPr>
          <w:rFonts w:ascii="Times New Roman" w:hAnsi="Times New Roman" w:cs="Times New Roman"/>
          <w:bCs/>
          <w:sz w:val="26"/>
          <w:szCs w:val="26"/>
        </w:rPr>
        <w:t>внутригородского муниципального образования города Севастополя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52E5" w:rsidRPr="00DA4CF0">
        <w:rPr>
          <w:rFonts w:ascii="Times New Roman" w:hAnsi="Times New Roman" w:cs="Times New Roman"/>
          <w:bCs/>
          <w:sz w:val="26"/>
          <w:szCs w:val="26"/>
        </w:rPr>
        <w:t>Гагаринский муниципальный округ.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52E5" w:rsidRPr="007B7894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7894">
        <w:rPr>
          <w:rFonts w:ascii="Times New Roman" w:hAnsi="Times New Roman" w:cs="Times New Roman"/>
          <w:b/>
          <w:sz w:val="26"/>
          <w:szCs w:val="26"/>
        </w:rPr>
        <w:t xml:space="preserve">Рабочая группа </w:t>
      </w:r>
      <w:r>
        <w:rPr>
          <w:rFonts w:ascii="Times New Roman" w:hAnsi="Times New Roman" w:cs="Times New Roman"/>
          <w:b/>
          <w:sz w:val="26"/>
          <w:szCs w:val="26"/>
        </w:rPr>
        <w:t>по проведению публичных слушаний по проекту решения Совета</w:t>
      </w:r>
      <w:r w:rsidRPr="007B7894">
        <w:rPr>
          <w:rFonts w:ascii="Times New Roman" w:hAnsi="Times New Roman" w:cs="Times New Roman"/>
          <w:b/>
          <w:sz w:val="26"/>
          <w:szCs w:val="26"/>
        </w:rPr>
        <w:t xml:space="preserve"> Гагаринского 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7894">
        <w:rPr>
          <w:rFonts w:ascii="Times New Roman" w:hAnsi="Times New Roman" w:cs="Times New Roman"/>
          <w:b/>
          <w:sz w:val="26"/>
          <w:szCs w:val="26"/>
        </w:rPr>
        <w:t>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«О бюджет</w:t>
      </w:r>
      <w:r w:rsidR="006578AE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внутригородского муниципального образования города Севастополя Гагаринский муниципальный округ на 20</w:t>
      </w:r>
      <w:r w:rsidR="00EE16CB">
        <w:rPr>
          <w:rFonts w:ascii="Times New Roman" w:hAnsi="Times New Roman" w:cs="Times New Roman"/>
          <w:b/>
          <w:sz w:val="26"/>
          <w:szCs w:val="26"/>
        </w:rPr>
        <w:t>2</w:t>
      </w:r>
      <w:r w:rsidR="00E23B4C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</w:t>
      </w:r>
      <w:r w:rsidR="00EE16CB">
        <w:rPr>
          <w:rFonts w:ascii="Times New Roman" w:hAnsi="Times New Roman" w:cs="Times New Roman"/>
          <w:b/>
          <w:sz w:val="26"/>
          <w:szCs w:val="26"/>
        </w:rPr>
        <w:t>2</w:t>
      </w:r>
      <w:r w:rsidR="00E23B4C">
        <w:rPr>
          <w:rFonts w:ascii="Times New Roman" w:hAnsi="Times New Roman" w:cs="Times New Roman"/>
          <w:b/>
          <w:sz w:val="26"/>
          <w:szCs w:val="26"/>
        </w:rPr>
        <w:t>3</w:t>
      </w:r>
      <w:r w:rsidR="006578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4031">
        <w:rPr>
          <w:rFonts w:ascii="Times New Roman" w:hAnsi="Times New Roman" w:cs="Times New Roman"/>
          <w:b/>
          <w:sz w:val="26"/>
          <w:szCs w:val="26"/>
        </w:rPr>
        <w:t>и 202</w:t>
      </w:r>
      <w:r w:rsidR="00E23B4C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  <w:r w:rsidRPr="007B7894">
        <w:rPr>
          <w:rFonts w:ascii="Times New Roman" w:hAnsi="Times New Roman" w:cs="Times New Roman"/>
          <w:b/>
          <w:sz w:val="26"/>
          <w:szCs w:val="26"/>
        </w:rPr>
        <w:t>:</w:t>
      </w:r>
    </w:p>
    <w:p w:rsidR="004752E5" w:rsidRDefault="007A13B0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4752E5" w:rsidRPr="007E6C56">
        <w:rPr>
          <w:rFonts w:ascii="Times New Roman" w:hAnsi="Times New Roman" w:cs="Times New Roman"/>
          <w:bCs/>
          <w:sz w:val="26"/>
          <w:szCs w:val="26"/>
        </w:rPr>
        <w:t>.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A4BF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5947">
        <w:rPr>
          <w:rFonts w:ascii="Times New Roman" w:hAnsi="Times New Roman" w:cs="Times New Roman"/>
          <w:bCs/>
          <w:sz w:val="26"/>
          <w:szCs w:val="26"/>
        </w:rPr>
        <w:t>Конохов</w:t>
      </w:r>
      <w:proofErr w:type="spellEnd"/>
      <w:r w:rsidR="00555947">
        <w:rPr>
          <w:rFonts w:ascii="Times New Roman" w:hAnsi="Times New Roman" w:cs="Times New Roman"/>
          <w:bCs/>
          <w:sz w:val="26"/>
          <w:szCs w:val="26"/>
        </w:rPr>
        <w:t xml:space="preserve"> Виталий Владимирович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555947">
        <w:rPr>
          <w:rFonts w:ascii="Times New Roman" w:hAnsi="Times New Roman" w:cs="Times New Roman"/>
          <w:bCs/>
          <w:sz w:val="26"/>
          <w:szCs w:val="26"/>
        </w:rPr>
        <w:t>начальник отдела по исполнению полномочий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внутригородского муниципального образования города Севастополя </w:t>
      </w:r>
      <w:r w:rsidR="004752E5" w:rsidRPr="007E6C56">
        <w:rPr>
          <w:rFonts w:ascii="Times New Roman" w:hAnsi="Times New Roman" w:cs="Times New Roman"/>
          <w:bCs/>
          <w:sz w:val="26"/>
          <w:szCs w:val="26"/>
        </w:rPr>
        <w:t>Гаг</w:t>
      </w:r>
      <w:r w:rsidR="004752E5">
        <w:rPr>
          <w:rFonts w:ascii="Times New Roman" w:hAnsi="Times New Roman" w:cs="Times New Roman"/>
          <w:bCs/>
          <w:sz w:val="26"/>
          <w:szCs w:val="26"/>
        </w:rPr>
        <w:t>аринский муниципальный округ;</w:t>
      </w:r>
    </w:p>
    <w:p w:rsidR="007A13B0" w:rsidRDefault="007A13B0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7E6C56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559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959E7">
        <w:rPr>
          <w:rFonts w:ascii="Times New Roman" w:hAnsi="Times New Roman" w:cs="Times New Roman"/>
          <w:bCs/>
          <w:sz w:val="26"/>
          <w:szCs w:val="26"/>
        </w:rPr>
        <w:t xml:space="preserve"> Кравченко Наталья Сергеевна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начальник финансового отдела местной администрации внутригородского муниципального образования города Севастополя</w:t>
      </w:r>
      <w:r w:rsidRPr="007E6C56">
        <w:rPr>
          <w:rFonts w:ascii="Times New Roman" w:hAnsi="Times New Roman" w:cs="Times New Roman"/>
          <w:bCs/>
          <w:sz w:val="26"/>
          <w:szCs w:val="26"/>
        </w:rPr>
        <w:t xml:space="preserve"> Гаг</w:t>
      </w:r>
      <w:r>
        <w:rPr>
          <w:rFonts w:ascii="Times New Roman" w:hAnsi="Times New Roman" w:cs="Times New Roman"/>
          <w:bCs/>
          <w:sz w:val="26"/>
          <w:szCs w:val="26"/>
        </w:rPr>
        <w:t>аринский муниципальный округ;</w:t>
      </w:r>
    </w:p>
    <w:p w:rsidR="004752E5" w:rsidRPr="007E6C56" w:rsidRDefault="004752E5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AA4BF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5947">
        <w:rPr>
          <w:rFonts w:ascii="Times New Roman" w:hAnsi="Times New Roman" w:cs="Times New Roman"/>
          <w:bCs/>
          <w:sz w:val="26"/>
          <w:szCs w:val="26"/>
        </w:rPr>
        <w:t>Кензина</w:t>
      </w:r>
      <w:proofErr w:type="spellEnd"/>
      <w:r w:rsidR="005559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A4BF8">
        <w:rPr>
          <w:rFonts w:ascii="Times New Roman" w:hAnsi="Times New Roman" w:cs="Times New Roman"/>
          <w:bCs/>
          <w:sz w:val="26"/>
          <w:szCs w:val="26"/>
        </w:rPr>
        <w:t>Ирина Витальевна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AA4BF8">
        <w:rPr>
          <w:rFonts w:ascii="Times New Roman" w:hAnsi="Times New Roman" w:cs="Times New Roman"/>
          <w:bCs/>
          <w:sz w:val="26"/>
          <w:szCs w:val="26"/>
        </w:rPr>
        <w:t>главный специалист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внутригородского муниципального образования города Севастополя </w:t>
      </w:r>
      <w:r w:rsidRPr="007E6C56">
        <w:rPr>
          <w:rFonts w:ascii="Times New Roman" w:hAnsi="Times New Roman" w:cs="Times New Roman"/>
          <w:bCs/>
          <w:sz w:val="26"/>
          <w:szCs w:val="26"/>
        </w:rPr>
        <w:t>Гаг</w:t>
      </w:r>
      <w:r>
        <w:rPr>
          <w:rFonts w:ascii="Times New Roman" w:hAnsi="Times New Roman" w:cs="Times New Roman"/>
          <w:bCs/>
          <w:sz w:val="26"/>
          <w:szCs w:val="26"/>
        </w:rPr>
        <w:t>аринский муниципальный округ.</w:t>
      </w:r>
    </w:p>
    <w:p w:rsidR="004752E5" w:rsidRDefault="004752E5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03D10" w:rsidRDefault="00E03D10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:rsidR="004752E5" w:rsidRPr="00FB0F70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27267">
        <w:rPr>
          <w:rFonts w:ascii="Times New Roman" w:hAnsi="Times New Roman" w:cs="Times New Roman"/>
          <w:b/>
          <w:bCs/>
          <w:sz w:val="26"/>
          <w:szCs w:val="26"/>
        </w:rPr>
        <w:t>Приглашенные:</w:t>
      </w: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C56">
        <w:rPr>
          <w:rFonts w:ascii="Times New Roman" w:hAnsi="Times New Roman" w:cs="Times New Roman"/>
          <w:sz w:val="26"/>
          <w:szCs w:val="26"/>
        </w:rPr>
        <w:t xml:space="preserve">- </w:t>
      </w:r>
      <w:r w:rsidR="00796E28">
        <w:rPr>
          <w:rFonts w:ascii="Times New Roman" w:hAnsi="Times New Roman" w:cs="Times New Roman"/>
          <w:sz w:val="26"/>
          <w:szCs w:val="26"/>
        </w:rPr>
        <w:t xml:space="preserve"> </w:t>
      </w:r>
      <w:r w:rsidRPr="007E6C56">
        <w:rPr>
          <w:rFonts w:ascii="Times New Roman" w:hAnsi="Times New Roman" w:cs="Times New Roman"/>
          <w:sz w:val="26"/>
          <w:szCs w:val="26"/>
        </w:rPr>
        <w:t>депутаты Совета Гагаринского муниципального округа</w:t>
      </w:r>
      <w:r w:rsidR="00796E28">
        <w:rPr>
          <w:rFonts w:ascii="Times New Roman" w:hAnsi="Times New Roman" w:cs="Times New Roman"/>
          <w:sz w:val="26"/>
          <w:szCs w:val="26"/>
        </w:rPr>
        <w:t>.</w:t>
      </w:r>
    </w:p>
    <w:p w:rsidR="00796E28" w:rsidRDefault="00796E28" w:rsidP="0079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специалисты </w:t>
      </w:r>
      <w:r>
        <w:rPr>
          <w:rFonts w:ascii="Times New Roman" w:hAnsi="Times New Roman" w:cs="Times New Roman"/>
          <w:bCs/>
          <w:sz w:val="26"/>
          <w:szCs w:val="26"/>
        </w:rPr>
        <w:t xml:space="preserve">местной администрации внутригородского муниципального образования города Севастополя </w:t>
      </w:r>
      <w:r w:rsidRPr="007E6C56">
        <w:rPr>
          <w:rFonts w:ascii="Times New Roman" w:hAnsi="Times New Roman" w:cs="Times New Roman"/>
          <w:bCs/>
          <w:sz w:val="26"/>
          <w:szCs w:val="26"/>
        </w:rPr>
        <w:t>Гаг</w:t>
      </w:r>
      <w:r>
        <w:rPr>
          <w:rFonts w:ascii="Times New Roman" w:hAnsi="Times New Roman" w:cs="Times New Roman"/>
          <w:bCs/>
          <w:sz w:val="26"/>
          <w:szCs w:val="26"/>
        </w:rPr>
        <w:t>аринский муниципальный округ, Совета Гагаринского муниципального округа.</w:t>
      </w:r>
    </w:p>
    <w:p w:rsidR="004752E5" w:rsidRDefault="004752E5" w:rsidP="0079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Публичные с</w:t>
      </w:r>
      <w:r w:rsidRPr="00170192">
        <w:rPr>
          <w:rFonts w:ascii="Times New Roman" w:hAnsi="Times New Roman" w:cs="Times New Roman"/>
          <w:sz w:val="26"/>
          <w:szCs w:val="26"/>
        </w:rPr>
        <w:t xml:space="preserve">лушания организованы и проводятся согласно решению Совета Гагаринского муниципального округа от </w:t>
      </w:r>
      <w:r w:rsidR="000D1EFA">
        <w:rPr>
          <w:rFonts w:ascii="Times New Roman" w:hAnsi="Times New Roman" w:cs="Times New Roman"/>
          <w:sz w:val="26"/>
          <w:szCs w:val="26"/>
        </w:rPr>
        <w:t>19</w:t>
      </w:r>
      <w:r w:rsidRPr="00170192">
        <w:rPr>
          <w:rFonts w:ascii="Times New Roman" w:hAnsi="Times New Roman" w:cs="Times New Roman"/>
          <w:sz w:val="26"/>
          <w:szCs w:val="26"/>
        </w:rPr>
        <w:t xml:space="preserve"> </w:t>
      </w:r>
      <w:r w:rsidR="000D1EFA">
        <w:rPr>
          <w:rFonts w:ascii="Times New Roman" w:hAnsi="Times New Roman" w:cs="Times New Roman"/>
          <w:sz w:val="26"/>
          <w:szCs w:val="26"/>
        </w:rPr>
        <w:t>октября</w:t>
      </w:r>
      <w:r w:rsidRPr="00170192">
        <w:rPr>
          <w:rFonts w:ascii="Times New Roman" w:hAnsi="Times New Roman" w:cs="Times New Roman"/>
          <w:sz w:val="26"/>
          <w:szCs w:val="26"/>
        </w:rPr>
        <w:t xml:space="preserve"> 20</w:t>
      </w:r>
      <w:r w:rsidR="000D1EFA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170192">
        <w:rPr>
          <w:rFonts w:ascii="Times New Roman" w:hAnsi="Times New Roman" w:cs="Times New Roman"/>
          <w:sz w:val="26"/>
          <w:szCs w:val="26"/>
        </w:rPr>
        <w:t xml:space="preserve"> № </w:t>
      </w:r>
      <w:r w:rsidR="000D1EF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170192">
        <w:rPr>
          <w:rFonts w:ascii="Times New Roman" w:hAnsi="Times New Roman" w:cs="Times New Roman"/>
          <w:sz w:val="26"/>
          <w:szCs w:val="26"/>
        </w:rPr>
        <w:t>«</w:t>
      </w:r>
      <w:r w:rsidRPr="00170192">
        <w:rPr>
          <w:rFonts w:ascii="Times New Roman" w:hAnsi="Times New Roman" w:cs="Times New Roman"/>
          <w:iCs/>
          <w:sz w:val="26"/>
          <w:szCs w:val="26"/>
        </w:rPr>
        <w:t>О</w:t>
      </w:r>
      <w:r>
        <w:rPr>
          <w:rFonts w:ascii="Times New Roman" w:hAnsi="Times New Roman" w:cs="Times New Roman"/>
          <w:iCs/>
          <w:sz w:val="26"/>
          <w:szCs w:val="26"/>
        </w:rPr>
        <w:t>б утверждении Положения о порядке организации и проведения публичных слушаний</w:t>
      </w:r>
      <w:r w:rsidR="000D1EFA">
        <w:rPr>
          <w:rFonts w:ascii="Times New Roman" w:hAnsi="Times New Roman" w:cs="Times New Roman"/>
          <w:iCs/>
          <w:sz w:val="26"/>
          <w:szCs w:val="26"/>
        </w:rPr>
        <w:t xml:space="preserve"> во </w:t>
      </w:r>
      <w:r w:rsidR="000D1EFA">
        <w:rPr>
          <w:rFonts w:ascii="Times New Roman" w:hAnsi="Times New Roman" w:cs="Times New Roman"/>
          <w:iCs/>
          <w:sz w:val="26"/>
          <w:szCs w:val="26"/>
        </w:rPr>
        <w:lastRenderedPageBreak/>
        <w:t>внутригородском муниципальном образовании города Севастополя Гагаринский муниципальный округ,</w:t>
      </w:r>
      <w:r>
        <w:rPr>
          <w:rFonts w:ascii="Times New Roman" w:hAnsi="Times New Roman" w:cs="Times New Roman"/>
          <w:iCs/>
          <w:sz w:val="26"/>
          <w:szCs w:val="26"/>
        </w:rPr>
        <w:t xml:space="preserve"> Порядк</w:t>
      </w:r>
      <w:r w:rsidR="000D1EFA">
        <w:rPr>
          <w:rFonts w:ascii="Times New Roman" w:hAnsi="Times New Roman" w:cs="Times New Roman"/>
          <w:iCs/>
          <w:sz w:val="26"/>
          <w:szCs w:val="26"/>
        </w:rPr>
        <w:t>а проведения публичных слушаний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D1EFA">
        <w:rPr>
          <w:rFonts w:ascii="Times New Roman" w:hAnsi="Times New Roman" w:cs="Times New Roman"/>
          <w:iCs/>
          <w:sz w:val="26"/>
          <w:szCs w:val="26"/>
        </w:rPr>
        <w:t xml:space="preserve">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 Порядка </w:t>
      </w:r>
      <w:r>
        <w:rPr>
          <w:rFonts w:ascii="Times New Roman" w:hAnsi="Times New Roman" w:cs="Times New Roman"/>
          <w:iCs/>
          <w:sz w:val="26"/>
          <w:szCs w:val="26"/>
        </w:rPr>
        <w:t>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 w:rsidRPr="00170192">
        <w:rPr>
          <w:rFonts w:ascii="Times New Roman" w:hAnsi="Times New Roman" w:cs="Times New Roman"/>
          <w:sz w:val="26"/>
          <w:szCs w:val="26"/>
        </w:rPr>
        <w:t xml:space="preserve">, которое размещено на официальном сайте </w:t>
      </w:r>
      <w:r>
        <w:rPr>
          <w:rFonts w:ascii="Times New Roman" w:hAnsi="Times New Roman" w:cs="Times New Roman"/>
          <w:sz w:val="26"/>
          <w:szCs w:val="26"/>
        </w:rPr>
        <w:t>внутригородского муниципального образования города Севастополя Гагаринский муниципальный округ.</w:t>
      </w:r>
    </w:p>
    <w:p w:rsidR="004752E5" w:rsidRPr="00170192" w:rsidRDefault="004752E5" w:rsidP="004752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752E5" w:rsidRDefault="004752E5" w:rsidP="004752E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F3F">
        <w:rPr>
          <w:rFonts w:ascii="Times New Roman" w:hAnsi="Times New Roman" w:cs="Times New Roman"/>
          <w:sz w:val="26"/>
          <w:szCs w:val="26"/>
        </w:rPr>
        <w:t xml:space="preserve">Для участия в публичных слушаниях зарегистрировано </w:t>
      </w:r>
      <w:r w:rsidR="00F00A37">
        <w:rPr>
          <w:rFonts w:ascii="Times New Roman" w:hAnsi="Times New Roman" w:cs="Times New Roman"/>
          <w:sz w:val="26"/>
          <w:szCs w:val="26"/>
        </w:rPr>
        <w:t>15</w:t>
      </w:r>
      <w:r w:rsidRPr="00FF0F3F">
        <w:rPr>
          <w:rFonts w:ascii="Times New Roman" w:hAnsi="Times New Roman" w:cs="Times New Roman"/>
          <w:sz w:val="26"/>
          <w:szCs w:val="26"/>
        </w:rPr>
        <w:t xml:space="preserve"> человек (Приложение к настоящему протоколу).</w:t>
      </w:r>
    </w:p>
    <w:p w:rsidR="004752E5" w:rsidRDefault="004752E5" w:rsidP="004752E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4752E5" w:rsidRDefault="004752E5" w:rsidP="00FF1E0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1CCE">
        <w:rPr>
          <w:rFonts w:eastAsiaTheme="minorHAnsi"/>
          <w:sz w:val="26"/>
          <w:szCs w:val="26"/>
          <w:lang w:eastAsia="en-US"/>
        </w:rPr>
        <w:t xml:space="preserve">Обсуждение проекта решения </w:t>
      </w:r>
      <w:r w:rsidRPr="007D1F88">
        <w:rPr>
          <w:rFonts w:eastAsiaTheme="minorHAnsi"/>
          <w:sz w:val="26"/>
          <w:szCs w:val="26"/>
          <w:lang w:eastAsia="en-US"/>
        </w:rPr>
        <w:t xml:space="preserve">Совета Гагаринского муниципального </w:t>
      </w:r>
      <w:proofErr w:type="gramStart"/>
      <w:r w:rsidRPr="007D1F88">
        <w:rPr>
          <w:rFonts w:eastAsiaTheme="minorHAnsi"/>
          <w:sz w:val="26"/>
          <w:szCs w:val="26"/>
          <w:lang w:eastAsia="en-US"/>
        </w:rPr>
        <w:t>округа</w:t>
      </w:r>
      <w:r w:rsidR="007A13B0">
        <w:rPr>
          <w:rFonts w:eastAsiaTheme="minorHAnsi"/>
          <w:sz w:val="26"/>
          <w:szCs w:val="26"/>
          <w:lang w:eastAsia="en-US"/>
        </w:rPr>
        <w:br/>
      </w:r>
      <w:r w:rsidRPr="007D1F88">
        <w:rPr>
          <w:rFonts w:eastAsiaTheme="minorHAnsi"/>
          <w:sz w:val="26"/>
          <w:szCs w:val="26"/>
          <w:lang w:eastAsia="en-US"/>
        </w:rPr>
        <w:t>«</w:t>
      </w:r>
      <w:proofErr w:type="gramEnd"/>
      <w:r w:rsidRPr="007D1F88">
        <w:rPr>
          <w:rFonts w:eastAsiaTheme="minorHAnsi"/>
          <w:sz w:val="26"/>
          <w:szCs w:val="26"/>
          <w:lang w:eastAsia="en-US"/>
        </w:rPr>
        <w:t>О бюджет</w:t>
      </w:r>
      <w:r w:rsidR="00FB0F70">
        <w:rPr>
          <w:rFonts w:eastAsiaTheme="minorHAnsi"/>
          <w:sz w:val="26"/>
          <w:szCs w:val="26"/>
          <w:lang w:eastAsia="en-US"/>
        </w:rPr>
        <w:t>е</w:t>
      </w:r>
      <w:r w:rsidRPr="007D1F88">
        <w:rPr>
          <w:rFonts w:eastAsiaTheme="minorHAnsi"/>
          <w:sz w:val="26"/>
          <w:szCs w:val="26"/>
          <w:lang w:eastAsia="en-US"/>
        </w:rPr>
        <w:t xml:space="preserve"> внутригородского муниципального образования города Севастополя Гагаринский муниципальный округ на 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F00A37">
        <w:rPr>
          <w:rFonts w:eastAsiaTheme="minorHAnsi"/>
          <w:sz w:val="26"/>
          <w:szCs w:val="26"/>
          <w:lang w:eastAsia="en-US"/>
        </w:rPr>
        <w:t>3</w:t>
      </w:r>
      <w:r w:rsidRPr="007D1F88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 xml:space="preserve"> и на плановый период 20</w:t>
      </w:r>
      <w:r w:rsidR="00954031">
        <w:rPr>
          <w:rFonts w:eastAsiaTheme="minorHAnsi"/>
          <w:sz w:val="26"/>
          <w:szCs w:val="26"/>
          <w:lang w:eastAsia="en-US"/>
        </w:rPr>
        <w:t>2</w:t>
      </w:r>
      <w:r w:rsidR="00F00A37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605C63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и</w:t>
      </w:r>
      <w:r w:rsidR="00FF1E0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202</w:t>
      </w:r>
      <w:r w:rsidR="00F00A37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 годов</w:t>
      </w:r>
      <w:r w:rsidRPr="007D1F88">
        <w:rPr>
          <w:rFonts w:eastAsiaTheme="minorHAnsi"/>
          <w:sz w:val="26"/>
          <w:szCs w:val="26"/>
          <w:lang w:eastAsia="en-US"/>
        </w:rPr>
        <w:t>»</w:t>
      </w: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6"/>
          <w:szCs w:val="26"/>
          <w:lang w:eastAsia="en-US"/>
        </w:rPr>
      </w:pPr>
      <w:r w:rsidRPr="003F068E">
        <w:rPr>
          <w:rFonts w:eastAsiaTheme="minorHAnsi"/>
          <w:b/>
          <w:sz w:val="26"/>
          <w:szCs w:val="26"/>
          <w:lang w:eastAsia="en-US"/>
        </w:rPr>
        <w:t xml:space="preserve">Слушали: </w:t>
      </w:r>
    </w:p>
    <w:p w:rsidR="004752E5" w:rsidRPr="003F068E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4752E5" w:rsidRPr="00546709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46709">
        <w:rPr>
          <w:rFonts w:eastAsiaTheme="minorHAnsi"/>
          <w:sz w:val="26"/>
          <w:szCs w:val="26"/>
          <w:lang w:eastAsia="en-US"/>
        </w:rPr>
        <w:t>Заместителя Главы местной админист</w:t>
      </w:r>
      <w:r>
        <w:rPr>
          <w:rFonts w:eastAsiaTheme="minorHAnsi"/>
          <w:sz w:val="26"/>
          <w:szCs w:val="26"/>
          <w:lang w:eastAsia="en-US"/>
        </w:rPr>
        <w:t>р</w:t>
      </w:r>
      <w:r w:rsidRPr="00546709">
        <w:rPr>
          <w:rFonts w:eastAsiaTheme="minorHAnsi"/>
          <w:sz w:val="26"/>
          <w:szCs w:val="26"/>
          <w:lang w:eastAsia="en-US"/>
        </w:rPr>
        <w:t xml:space="preserve">ации внутригородского муниципального образования города Севастополя Гагаринский муниципальный округ О.В. </w:t>
      </w:r>
      <w:proofErr w:type="spellStart"/>
      <w:r w:rsidRPr="00546709">
        <w:rPr>
          <w:rFonts w:eastAsiaTheme="minorHAnsi"/>
          <w:sz w:val="26"/>
          <w:szCs w:val="26"/>
          <w:lang w:eastAsia="en-US"/>
        </w:rPr>
        <w:t>Гомонец</w:t>
      </w:r>
      <w:proofErr w:type="spellEnd"/>
      <w:r w:rsidRPr="00546709">
        <w:rPr>
          <w:rFonts w:eastAsiaTheme="minorHAnsi"/>
          <w:sz w:val="26"/>
          <w:szCs w:val="26"/>
          <w:lang w:eastAsia="en-US"/>
        </w:rPr>
        <w:t xml:space="preserve"> </w:t>
      </w:r>
      <w:r w:rsidR="00650A2A">
        <w:rPr>
          <w:rFonts w:eastAsiaTheme="minorHAnsi"/>
          <w:sz w:val="26"/>
          <w:szCs w:val="26"/>
          <w:lang w:eastAsia="en-US"/>
        </w:rPr>
        <w:t>по вопросу рассмотрения</w:t>
      </w:r>
      <w:r w:rsidRPr="00546709">
        <w:rPr>
          <w:rFonts w:eastAsiaTheme="minorHAnsi"/>
          <w:sz w:val="26"/>
          <w:szCs w:val="26"/>
          <w:lang w:eastAsia="en-US"/>
        </w:rPr>
        <w:t xml:space="preserve"> проект</w:t>
      </w:r>
      <w:r w:rsidR="00650A2A">
        <w:rPr>
          <w:rFonts w:eastAsiaTheme="minorHAnsi"/>
          <w:sz w:val="26"/>
          <w:szCs w:val="26"/>
          <w:lang w:eastAsia="en-US"/>
        </w:rPr>
        <w:t>а</w:t>
      </w:r>
      <w:r w:rsidRPr="00546709">
        <w:rPr>
          <w:rFonts w:eastAsiaTheme="minorHAnsi"/>
          <w:sz w:val="26"/>
          <w:szCs w:val="26"/>
          <w:lang w:eastAsia="en-US"/>
        </w:rPr>
        <w:t xml:space="preserve"> бюджета внутригородского муниципального образования города Севастополя Гагаринский муниципальный округ </w:t>
      </w:r>
      <w:r w:rsidR="00F00A37" w:rsidRPr="00F00A37">
        <w:rPr>
          <w:rFonts w:eastAsiaTheme="minorHAnsi"/>
          <w:sz w:val="26"/>
          <w:szCs w:val="26"/>
          <w:lang w:eastAsia="en-US"/>
        </w:rPr>
        <w:t>на 2023 год и на плановый период 2024 и 2025 годов</w:t>
      </w:r>
      <w:r>
        <w:rPr>
          <w:rFonts w:eastAsiaTheme="minorHAnsi"/>
          <w:sz w:val="26"/>
          <w:szCs w:val="26"/>
          <w:lang w:eastAsia="en-US"/>
        </w:rPr>
        <w:t>,</w:t>
      </w:r>
      <w:r w:rsidRPr="004D1BB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который размещен на официальном сайте внутригородского муниципального образования города Севастополя Гагаринский муниципальный округ</w:t>
      </w:r>
      <w:r w:rsidR="00954031">
        <w:rPr>
          <w:rFonts w:eastAsiaTheme="minorHAnsi"/>
          <w:sz w:val="26"/>
          <w:szCs w:val="26"/>
          <w:lang w:eastAsia="en-US"/>
        </w:rPr>
        <w:t>.</w:t>
      </w:r>
    </w:p>
    <w:p w:rsidR="004752E5" w:rsidRPr="00546709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546709">
        <w:rPr>
          <w:rFonts w:eastAsiaTheme="minorHAnsi"/>
          <w:sz w:val="26"/>
          <w:szCs w:val="26"/>
          <w:lang w:eastAsia="en-US"/>
        </w:rPr>
        <w:t xml:space="preserve">В своем выступлении </w:t>
      </w:r>
      <w:r>
        <w:rPr>
          <w:rFonts w:eastAsiaTheme="minorHAnsi"/>
          <w:sz w:val="26"/>
          <w:szCs w:val="26"/>
          <w:lang w:eastAsia="en-US"/>
        </w:rPr>
        <w:t xml:space="preserve">О.В. </w:t>
      </w:r>
      <w:proofErr w:type="spellStart"/>
      <w:r>
        <w:rPr>
          <w:rFonts w:eastAsiaTheme="minorHAnsi"/>
          <w:sz w:val="26"/>
          <w:szCs w:val="26"/>
          <w:lang w:eastAsia="en-US"/>
        </w:rPr>
        <w:t>Гомонец</w:t>
      </w:r>
      <w:proofErr w:type="spellEnd"/>
      <w:r w:rsidRPr="00546709">
        <w:rPr>
          <w:rFonts w:eastAsiaTheme="minorHAnsi"/>
          <w:sz w:val="26"/>
          <w:szCs w:val="26"/>
          <w:lang w:eastAsia="en-US"/>
        </w:rPr>
        <w:t xml:space="preserve"> отразил</w:t>
      </w:r>
      <w:r>
        <w:rPr>
          <w:rFonts w:eastAsiaTheme="minorHAnsi"/>
          <w:sz w:val="26"/>
          <w:szCs w:val="26"/>
          <w:lang w:eastAsia="en-US"/>
        </w:rPr>
        <w:t>а</w:t>
      </w:r>
      <w:r w:rsidRPr="00546709">
        <w:rPr>
          <w:rFonts w:eastAsiaTheme="minorHAnsi"/>
          <w:sz w:val="26"/>
          <w:szCs w:val="26"/>
          <w:lang w:eastAsia="en-US"/>
        </w:rPr>
        <w:t xml:space="preserve"> особенности формирования бюджета</w:t>
      </w:r>
      <w:r>
        <w:rPr>
          <w:rFonts w:eastAsiaTheme="minorHAnsi"/>
          <w:sz w:val="26"/>
          <w:szCs w:val="26"/>
          <w:lang w:eastAsia="en-US"/>
        </w:rPr>
        <w:t xml:space="preserve"> внутригородского муниципального образования города Севастополя</w:t>
      </w:r>
      <w:r w:rsidRPr="00546709">
        <w:rPr>
          <w:rFonts w:eastAsiaTheme="minorHAnsi"/>
          <w:sz w:val="26"/>
          <w:szCs w:val="26"/>
          <w:lang w:eastAsia="en-US"/>
        </w:rPr>
        <w:t xml:space="preserve"> </w:t>
      </w:r>
      <w:r w:rsidR="00A77BE0">
        <w:rPr>
          <w:rFonts w:eastAsiaTheme="minorHAnsi"/>
          <w:sz w:val="26"/>
          <w:szCs w:val="26"/>
          <w:lang w:eastAsia="en-US"/>
        </w:rPr>
        <w:br/>
      </w:r>
      <w:r w:rsidR="00F00A37" w:rsidRPr="00F00A37">
        <w:rPr>
          <w:rFonts w:eastAsiaTheme="minorHAnsi"/>
          <w:sz w:val="26"/>
          <w:szCs w:val="26"/>
          <w:lang w:eastAsia="en-US"/>
        </w:rPr>
        <w:t>на 2023 год и на плановый период 2024 и 2025 годов</w:t>
      </w:r>
      <w:r w:rsidRPr="00546709">
        <w:rPr>
          <w:rFonts w:eastAsiaTheme="minorHAnsi"/>
          <w:sz w:val="26"/>
          <w:szCs w:val="26"/>
          <w:lang w:eastAsia="en-US"/>
        </w:rPr>
        <w:t xml:space="preserve"> и его основные параметры, бюджетную и налоговую политику по доходам и расходам </w:t>
      </w:r>
      <w:r>
        <w:rPr>
          <w:rFonts w:eastAsiaTheme="minorHAnsi"/>
          <w:sz w:val="26"/>
          <w:szCs w:val="26"/>
          <w:lang w:eastAsia="en-US"/>
        </w:rPr>
        <w:t xml:space="preserve">местного </w:t>
      </w:r>
      <w:r w:rsidRPr="00546709">
        <w:rPr>
          <w:rFonts w:eastAsiaTheme="minorHAnsi"/>
          <w:sz w:val="26"/>
          <w:szCs w:val="26"/>
          <w:lang w:eastAsia="en-US"/>
        </w:rPr>
        <w:t>бюджета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C45926" w:rsidRDefault="003D3976" w:rsidP="003D3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Кроме того, Заместитель</w:t>
      </w:r>
      <w:r w:rsidRPr="003D3976">
        <w:rPr>
          <w:rFonts w:ascii="Times New Roman" w:hAnsi="Times New Roman" w:cs="Times New Roman"/>
          <w:sz w:val="26"/>
          <w:szCs w:val="26"/>
        </w:rPr>
        <w:t xml:space="preserve"> Главы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sz w:val="26"/>
          <w:szCs w:val="26"/>
        </w:rPr>
        <w:t xml:space="preserve"> предложила к рассмотрению и утверждению</w:t>
      </w:r>
      <w:r w:rsidR="00BA749D">
        <w:rPr>
          <w:rFonts w:ascii="Times New Roman" w:hAnsi="Times New Roman" w:cs="Times New Roman"/>
          <w:sz w:val="26"/>
          <w:szCs w:val="26"/>
        </w:rPr>
        <w:t xml:space="preserve"> </w:t>
      </w:r>
      <w:r w:rsidR="002B2041" w:rsidRPr="002B2041">
        <w:rPr>
          <w:rFonts w:ascii="Times New Roman" w:hAnsi="Times New Roman" w:cs="Times New Roman"/>
          <w:sz w:val="26"/>
          <w:szCs w:val="26"/>
        </w:rPr>
        <w:t>три</w:t>
      </w:r>
      <w:r w:rsidR="00BA749D" w:rsidRPr="002B2041">
        <w:rPr>
          <w:rFonts w:ascii="Times New Roman" w:hAnsi="Times New Roman" w:cs="Times New Roman"/>
          <w:sz w:val="26"/>
          <w:szCs w:val="26"/>
        </w:rPr>
        <w:t xml:space="preserve"> вопроса</w:t>
      </w:r>
      <w:r w:rsidR="00BA74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A749D">
        <w:rPr>
          <w:rFonts w:ascii="Times New Roman" w:hAnsi="Times New Roman" w:cs="Times New Roman"/>
          <w:sz w:val="26"/>
          <w:szCs w:val="26"/>
        </w:rPr>
        <w:t>ка</w:t>
      </w:r>
      <w:r w:rsidR="00C45926">
        <w:rPr>
          <w:rFonts w:ascii="Times New Roman" w:hAnsi="Times New Roman" w:cs="Times New Roman"/>
          <w:sz w:val="26"/>
          <w:szCs w:val="26"/>
        </w:rPr>
        <w:t>саемые</w:t>
      </w:r>
      <w:proofErr w:type="spellEnd"/>
      <w:r w:rsidR="00C45926">
        <w:rPr>
          <w:rFonts w:ascii="Times New Roman" w:hAnsi="Times New Roman" w:cs="Times New Roman"/>
          <w:sz w:val="26"/>
          <w:szCs w:val="26"/>
        </w:rPr>
        <w:t xml:space="preserve"> изменений </w:t>
      </w:r>
      <w:r w:rsidR="00C45926" w:rsidRPr="00C45926">
        <w:rPr>
          <w:rFonts w:ascii="Times New Roman" w:hAnsi="Times New Roman" w:cs="Times New Roman"/>
          <w:sz w:val="26"/>
          <w:szCs w:val="26"/>
        </w:rPr>
        <w:t xml:space="preserve">бюджета внутригородского муниципального образования города Севастополя </w:t>
      </w:r>
      <w:r w:rsidR="00F00A37" w:rsidRPr="00F00A37">
        <w:rPr>
          <w:rFonts w:ascii="Times New Roman" w:hAnsi="Times New Roman" w:cs="Times New Roman"/>
          <w:sz w:val="26"/>
          <w:szCs w:val="26"/>
        </w:rPr>
        <w:t>на 2023 год и на плановый период 2024 и 2025 годов</w:t>
      </w:r>
      <w:r w:rsidR="00C45926" w:rsidRPr="00C45926">
        <w:rPr>
          <w:rFonts w:ascii="Times New Roman" w:hAnsi="Times New Roman" w:cs="Times New Roman"/>
          <w:sz w:val="26"/>
          <w:szCs w:val="26"/>
        </w:rPr>
        <w:t xml:space="preserve"> и его основны</w:t>
      </w:r>
      <w:r w:rsidR="00C45926">
        <w:rPr>
          <w:rFonts w:ascii="Times New Roman" w:hAnsi="Times New Roman" w:cs="Times New Roman"/>
          <w:sz w:val="26"/>
          <w:szCs w:val="26"/>
        </w:rPr>
        <w:t xml:space="preserve">х параметров, утвержденных </w:t>
      </w:r>
      <w:r w:rsidR="00BA749D" w:rsidRPr="00BA749D">
        <w:rPr>
          <w:rFonts w:ascii="Times New Roman" w:hAnsi="Times New Roman" w:cs="Times New Roman"/>
          <w:sz w:val="26"/>
          <w:szCs w:val="26"/>
        </w:rPr>
        <w:t>бюджет</w:t>
      </w:r>
      <w:r w:rsidR="00A922CD">
        <w:rPr>
          <w:rFonts w:ascii="Times New Roman" w:hAnsi="Times New Roman" w:cs="Times New Roman"/>
          <w:sz w:val="26"/>
          <w:szCs w:val="26"/>
        </w:rPr>
        <w:t>ом</w:t>
      </w:r>
      <w:r w:rsidR="00BA749D" w:rsidRPr="00BA749D">
        <w:rPr>
          <w:rFonts w:ascii="Times New Roman" w:hAnsi="Times New Roman" w:cs="Times New Roman"/>
          <w:sz w:val="26"/>
          <w:szCs w:val="26"/>
        </w:rPr>
        <w:t xml:space="preserve"> внутригородского муниципального образования города Севастополя </w:t>
      </w:r>
      <w:r w:rsidR="00A77BE0">
        <w:rPr>
          <w:rFonts w:ascii="Times New Roman" w:hAnsi="Times New Roman" w:cs="Times New Roman"/>
          <w:sz w:val="26"/>
          <w:szCs w:val="26"/>
        </w:rPr>
        <w:br/>
      </w:r>
      <w:r w:rsidR="00F00A37" w:rsidRPr="00F00A37">
        <w:rPr>
          <w:rFonts w:ascii="Times New Roman" w:hAnsi="Times New Roman" w:cs="Times New Roman"/>
          <w:sz w:val="26"/>
          <w:szCs w:val="26"/>
        </w:rPr>
        <w:t>на 2023 год и на плановый период 2024 и 2025 годов</w:t>
      </w:r>
      <w:r w:rsidR="00BA749D">
        <w:rPr>
          <w:rFonts w:ascii="Times New Roman" w:hAnsi="Times New Roman" w:cs="Times New Roman"/>
          <w:sz w:val="26"/>
          <w:szCs w:val="26"/>
        </w:rPr>
        <w:t xml:space="preserve"> (</w:t>
      </w:r>
      <w:r w:rsidR="00C45926" w:rsidRPr="00BA749D">
        <w:rPr>
          <w:rFonts w:ascii="Times New Roman" w:hAnsi="Times New Roman" w:cs="Times New Roman"/>
          <w:sz w:val="26"/>
          <w:szCs w:val="26"/>
        </w:rPr>
        <w:t>в первом чтении</w:t>
      </w:r>
      <w:r w:rsidR="00BA749D">
        <w:rPr>
          <w:rFonts w:ascii="Times New Roman" w:hAnsi="Times New Roman" w:cs="Times New Roman"/>
          <w:sz w:val="26"/>
          <w:szCs w:val="26"/>
        </w:rPr>
        <w:t>)</w:t>
      </w:r>
      <w:r w:rsidR="00C45926">
        <w:rPr>
          <w:rFonts w:ascii="Times New Roman" w:hAnsi="Times New Roman" w:cs="Times New Roman"/>
          <w:sz w:val="26"/>
          <w:szCs w:val="26"/>
        </w:rPr>
        <w:t xml:space="preserve">, а </w:t>
      </w:r>
      <w:r w:rsidR="00BE1A0D">
        <w:rPr>
          <w:rFonts w:ascii="Times New Roman" w:hAnsi="Times New Roman" w:cs="Times New Roman"/>
          <w:sz w:val="26"/>
          <w:szCs w:val="26"/>
        </w:rPr>
        <w:t>и</w:t>
      </w:r>
      <w:r w:rsidR="00C45926">
        <w:rPr>
          <w:rFonts w:ascii="Times New Roman" w:hAnsi="Times New Roman" w:cs="Times New Roman"/>
          <w:sz w:val="26"/>
          <w:szCs w:val="26"/>
        </w:rPr>
        <w:t>менно:</w:t>
      </w:r>
    </w:p>
    <w:p w:rsidR="002B2041" w:rsidRDefault="00C45926" w:rsidP="00C45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2041">
        <w:rPr>
          <w:rFonts w:ascii="Times New Roman" w:hAnsi="Times New Roman" w:cs="Times New Roman"/>
          <w:sz w:val="26"/>
          <w:szCs w:val="26"/>
        </w:rPr>
        <w:t>1.</w:t>
      </w:r>
      <w:r w:rsidR="003D3976" w:rsidRPr="002B2041">
        <w:rPr>
          <w:rFonts w:ascii="Times New Roman" w:hAnsi="Times New Roman" w:cs="Times New Roman"/>
          <w:sz w:val="26"/>
          <w:szCs w:val="26"/>
        </w:rPr>
        <w:t xml:space="preserve"> </w:t>
      </w:r>
      <w:r w:rsidR="00BA749D" w:rsidRPr="002B2041">
        <w:rPr>
          <w:rFonts w:ascii="Times New Roman" w:hAnsi="Times New Roman" w:cs="Times New Roman"/>
          <w:sz w:val="26"/>
          <w:szCs w:val="26"/>
        </w:rPr>
        <w:t>В</w:t>
      </w:r>
      <w:r w:rsidR="00BE1A0D" w:rsidRPr="002B2041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 w:rsidR="00070D69" w:rsidRPr="002B2041">
        <w:rPr>
          <w:rFonts w:ascii="Times New Roman" w:hAnsi="Times New Roman" w:cs="Times New Roman"/>
          <w:sz w:val="26"/>
          <w:szCs w:val="26"/>
        </w:rPr>
        <w:t>о статьей 184.1 Бюджетного Кодекса РФ</w:t>
      </w:r>
      <w:r w:rsidR="002F1ECE">
        <w:rPr>
          <w:rFonts w:ascii="Times New Roman" w:hAnsi="Times New Roman" w:cs="Times New Roman"/>
          <w:sz w:val="26"/>
          <w:szCs w:val="26"/>
        </w:rPr>
        <w:t xml:space="preserve"> </w:t>
      </w:r>
      <w:r w:rsidR="002B2041" w:rsidRPr="009D11AC">
        <w:rPr>
          <w:rFonts w:ascii="Times New Roman" w:hAnsi="Times New Roman" w:cs="Times New Roman"/>
          <w:sz w:val="26"/>
          <w:szCs w:val="26"/>
        </w:rPr>
        <w:t>увелич</w:t>
      </w:r>
      <w:r w:rsidR="00A77BE0">
        <w:rPr>
          <w:rFonts w:ascii="Times New Roman" w:hAnsi="Times New Roman" w:cs="Times New Roman"/>
          <w:sz w:val="26"/>
          <w:szCs w:val="26"/>
        </w:rPr>
        <w:t>ить</w:t>
      </w:r>
      <w:r w:rsidR="002B2041" w:rsidRPr="009D11AC">
        <w:rPr>
          <w:rFonts w:ascii="Times New Roman" w:hAnsi="Times New Roman" w:cs="Times New Roman"/>
          <w:sz w:val="26"/>
          <w:szCs w:val="26"/>
        </w:rPr>
        <w:t xml:space="preserve"> </w:t>
      </w:r>
      <w:r w:rsidR="00070D69" w:rsidRPr="009D11AC">
        <w:rPr>
          <w:rFonts w:ascii="Times New Roman" w:hAnsi="Times New Roman" w:cs="Times New Roman"/>
          <w:sz w:val="26"/>
          <w:szCs w:val="26"/>
        </w:rPr>
        <w:t>условно утвержд</w:t>
      </w:r>
      <w:r w:rsidR="002B2041" w:rsidRPr="009D11AC">
        <w:rPr>
          <w:rFonts w:ascii="Times New Roman" w:hAnsi="Times New Roman" w:cs="Times New Roman"/>
          <w:sz w:val="26"/>
          <w:szCs w:val="26"/>
        </w:rPr>
        <w:t>аемы</w:t>
      </w:r>
      <w:r w:rsidR="00A77BE0">
        <w:rPr>
          <w:rFonts w:ascii="Times New Roman" w:hAnsi="Times New Roman" w:cs="Times New Roman"/>
          <w:sz w:val="26"/>
          <w:szCs w:val="26"/>
        </w:rPr>
        <w:t>е</w:t>
      </w:r>
      <w:r w:rsidR="002B2041" w:rsidRPr="009D11AC">
        <w:rPr>
          <w:rFonts w:ascii="Times New Roman" w:hAnsi="Times New Roman" w:cs="Times New Roman"/>
          <w:sz w:val="26"/>
          <w:szCs w:val="26"/>
        </w:rPr>
        <w:t xml:space="preserve"> расход</w:t>
      </w:r>
      <w:r w:rsidR="00A77BE0">
        <w:rPr>
          <w:rFonts w:ascii="Times New Roman" w:hAnsi="Times New Roman" w:cs="Times New Roman"/>
          <w:sz w:val="26"/>
          <w:szCs w:val="26"/>
        </w:rPr>
        <w:t>ы</w:t>
      </w:r>
      <w:r w:rsidR="00070D69" w:rsidRPr="009D11AC">
        <w:rPr>
          <w:rFonts w:ascii="Times New Roman" w:hAnsi="Times New Roman" w:cs="Times New Roman"/>
          <w:sz w:val="26"/>
          <w:szCs w:val="26"/>
        </w:rPr>
        <w:t xml:space="preserve"> в плановом 2025 год</w:t>
      </w:r>
      <w:r w:rsidR="00070D69" w:rsidRPr="002B2041">
        <w:rPr>
          <w:rFonts w:ascii="Times New Roman" w:hAnsi="Times New Roman" w:cs="Times New Roman"/>
          <w:sz w:val="26"/>
          <w:szCs w:val="26"/>
        </w:rPr>
        <w:t>у</w:t>
      </w:r>
      <w:r w:rsidR="002B2041" w:rsidRPr="002B2041">
        <w:rPr>
          <w:rFonts w:ascii="Times New Roman" w:hAnsi="Times New Roman" w:cs="Times New Roman"/>
          <w:sz w:val="26"/>
          <w:szCs w:val="26"/>
        </w:rPr>
        <w:t xml:space="preserve"> </w:t>
      </w:r>
      <w:r w:rsidR="00A77BE0">
        <w:rPr>
          <w:rFonts w:ascii="Times New Roman" w:hAnsi="Times New Roman" w:cs="Times New Roman"/>
          <w:sz w:val="26"/>
          <w:szCs w:val="26"/>
        </w:rPr>
        <w:t>с</w:t>
      </w:r>
      <w:r w:rsidR="002B2041">
        <w:rPr>
          <w:rFonts w:ascii="Times New Roman" w:hAnsi="Times New Roman" w:cs="Times New Roman"/>
          <w:sz w:val="26"/>
          <w:szCs w:val="26"/>
        </w:rPr>
        <w:t xml:space="preserve"> 624,7 тыс. руб.</w:t>
      </w:r>
      <w:r w:rsidR="00A77BE0">
        <w:rPr>
          <w:rFonts w:ascii="Times New Roman" w:hAnsi="Times New Roman" w:cs="Times New Roman"/>
          <w:sz w:val="26"/>
          <w:szCs w:val="26"/>
        </w:rPr>
        <w:t xml:space="preserve"> на 1 249,4 тыс. руб.</w:t>
      </w:r>
      <w:r w:rsidR="002B2041">
        <w:rPr>
          <w:rFonts w:ascii="Times New Roman" w:hAnsi="Times New Roman" w:cs="Times New Roman"/>
          <w:sz w:val="26"/>
          <w:szCs w:val="26"/>
        </w:rPr>
        <w:t>, что составит</w:t>
      </w:r>
      <w:r w:rsidR="002B2041" w:rsidRPr="002B2041">
        <w:rPr>
          <w:rFonts w:ascii="Times New Roman" w:hAnsi="Times New Roman" w:cs="Times New Roman"/>
          <w:sz w:val="26"/>
          <w:szCs w:val="26"/>
        </w:rPr>
        <w:t xml:space="preserve"> 5% от общего объема расходов бюджета внутригородского муниципального образования города Севастополя</w:t>
      </w:r>
      <w:r w:rsidR="00BD363E">
        <w:rPr>
          <w:rFonts w:ascii="Times New Roman" w:hAnsi="Times New Roman" w:cs="Times New Roman"/>
          <w:sz w:val="26"/>
          <w:szCs w:val="26"/>
        </w:rPr>
        <w:t xml:space="preserve"> за счет </w:t>
      </w:r>
      <w:r w:rsidR="00A77BE0">
        <w:rPr>
          <w:rFonts w:ascii="Times New Roman" w:hAnsi="Times New Roman" w:cs="Times New Roman"/>
          <w:sz w:val="26"/>
          <w:szCs w:val="26"/>
        </w:rPr>
        <w:t>уменьшения</w:t>
      </w:r>
      <w:r w:rsidR="00BD363E">
        <w:rPr>
          <w:rFonts w:ascii="Times New Roman" w:hAnsi="Times New Roman" w:cs="Times New Roman"/>
          <w:sz w:val="26"/>
          <w:szCs w:val="26"/>
        </w:rPr>
        <w:t xml:space="preserve"> бюджетных ассигнований </w:t>
      </w:r>
      <w:r w:rsidR="00A77BE0">
        <w:rPr>
          <w:rFonts w:ascii="Times New Roman" w:hAnsi="Times New Roman" w:cs="Times New Roman"/>
          <w:sz w:val="26"/>
          <w:szCs w:val="26"/>
        </w:rPr>
        <w:t>по</w:t>
      </w:r>
      <w:r w:rsidR="00BD363E">
        <w:rPr>
          <w:rFonts w:ascii="Times New Roman" w:hAnsi="Times New Roman" w:cs="Times New Roman"/>
          <w:sz w:val="26"/>
          <w:szCs w:val="26"/>
        </w:rPr>
        <w:t xml:space="preserve"> </w:t>
      </w:r>
      <w:r w:rsidR="00BD363E" w:rsidRPr="00BD363E">
        <w:rPr>
          <w:rFonts w:ascii="Times New Roman" w:hAnsi="Times New Roman" w:cs="Times New Roman"/>
          <w:sz w:val="26"/>
          <w:szCs w:val="26"/>
        </w:rPr>
        <w:t>муниципальн</w:t>
      </w:r>
      <w:r w:rsidR="00A77BE0">
        <w:rPr>
          <w:rFonts w:ascii="Times New Roman" w:hAnsi="Times New Roman" w:cs="Times New Roman"/>
          <w:sz w:val="26"/>
          <w:szCs w:val="26"/>
        </w:rPr>
        <w:t>ой</w:t>
      </w:r>
      <w:r w:rsidR="00BD363E" w:rsidRPr="00BD363E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77BE0">
        <w:rPr>
          <w:rFonts w:ascii="Times New Roman" w:hAnsi="Times New Roman" w:cs="Times New Roman"/>
          <w:sz w:val="26"/>
          <w:szCs w:val="26"/>
        </w:rPr>
        <w:t>е</w:t>
      </w:r>
      <w:r w:rsidR="00BD363E" w:rsidRPr="00BD363E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массового спорта, организация проведения официальных </w:t>
      </w:r>
      <w:proofErr w:type="spellStart"/>
      <w:r w:rsidR="00BD363E" w:rsidRPr="00BD363E">
        <w:rPr>
          <w:rFonts w:ascii="Times New Roman" w:hAnsi="Times New Roman" w:cs="Times New Roman"/>
          <w:sz w:val="26"/>
          <w:szCs w:val="26"/>
        </w:rPr>
        <w:t>физкультурно</w:t>
      </w:r>
      <w:proofErr w:type="spellEnd"/>
      <w:r w:rsidR="00BD363E" w:rsidRPr="00BD363E">
        <w:rPr>
          <w:rFonts w:ascii="Times New Roman" w:hAnsi="Times New Roman" w:cs="Times New Roman"/>
          <w:sz w:val="26"/>
          <w:szCs w:val="26"/>
        </w:rPr>
        <w:t xml:space="preserve"> - оздоровительных и спортивных мероприятий во внутригородском муниципальном образовании города Севастополя»</w:t>
      </w:r>
      <w:r w:rsidR="002B2041">
        <w:rPr>
          <w:rFonts w:ascii="Times New Roman" w:hAnsi="Times New Roman" w:cs="Times New Roman"/>
          <w:sz w:val="26"/>
          <w:szCs w:val="26"/>
        </w:rPr>
        <w:t>.</w:t>
      </w:r>
    </w:p>
    <w:p w:rsidR="00426484" w:rsidRDefault="00426484" w:rsidP="00C45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Pr="00426484">
        <w:rPr>
          <w:rFonts w:ascii="Times New Roman" w:hAnsi="Times New Roman" w:cs="Times New Roman"/>
          <w:sz w:val="26"/>
          <w:szCs w:val="26"/>
        </w:rPr>
        <w:t>Согласно</w:t>
      </w:r>
      <w:r w:rsidR="00A77BE0">
        <w:rPr>
          <w:rFonts w:ascii="Times New Roman" w:hAnsi="Times New Roman" w:cs="Times New Roman"/>
          <w:sz w:val="26"/>
          <w:szCs w:val="26"/>
        </w:rPr>
        <w:t xml:space="preserve"> пункту 1 предложений и в соответствии с</w:t>
      </w:r>
      <w:r w:rsidRPr="00426484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A77BE0">
        <w:rPr>
          <w:rFonts w:ascii="Times New Roman" w:hAnsi="Times New Roman" w:cs="Times New Roman"/>
          <w:sz w:val="26"/>
          <w:szCs w:val="26"/>
        </w:rPr>
        <w:t>ом</w:t>
      </w:r>
      <w:r w:rsidRPr="00426484">
        <w:rPr>
          <w:rFonts w:ascii="Times New Roman" w:hAnsi="Times New Roman" w:cs="Times New Roman"/>
          <w:sz w:val="26"/>
          <w:szCs w:val="26"/>
        </w:rPr>
        <w:t xml:space="preserve"> 34 Положения о порядке разработки, реализации и оценке эффективности реализации муниципальных программ внутригородского муниципального образования, утвержденного постановлением местной администрации от 08 сентября 2017 г. № 96-ПМА, </w:t>
      </w:r>
      <w:r w:rsidR="000A0989">
        <w:rPr>
          <w:rFonts w:ascii="Times New Roman" w:hAnsi="Times New Roman" w:cs="Times New Roman"/>
          <w:sz w:val="26"/>
          <w:szCs w:val="26"/>
        </w:rPr>
        <w:t>объем средств, предусмотренных на исполнение</w:t>
      </w:r>
      <w:r w:rsidR="000A0989" w:rsidRPr="00426484">
        <w:rPr>
          <w:rFonts w:ascii="Times New Roman" w:hAnsi="Times New Roman" w:cs="Times New Roman"/>
          <w:sz w:val="26"/>
          <w:szCs w:val="26"/>
        </w:rPr>
        <w:t xml:space="preserve"> </w:t>
      </w:r>
      <w:r w:rsidRPr="00426484">
        <w:rPr>
          <w:rFonts w:ascii="Times New Roman" w:hAnsi="Times New Roman" w:cs="Times New Roman"/>
          <w:sz w:val="26"/>
          <w:szCs w:val="26"/>
        </w:rPr>
        <w:t>муниципальн</w:t>
      </w:r>
      <w:r w:rsidR="000A0989">
        <w:rPr>
          <w:rFonts w:ascii="Times New Roman" w:hAnsi="Times New Roman" w:cs="Times New Roman"/>
          <w:sz w:val="26"/>
          <w:szCs w:val="26"/>
        </w:rPr>
        <w:t>ой</w:t>
      </w:r>
      <w:r w:rsidRPr="00426484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0A0989">
        <w:rPr>
          <w:rFonts w:ascii="Times New Roman" w:hAnsi="Times New Roman" w:cs="Times New Roman"/>
          <w:sz w:val="26"/>
          <w:szCs w:val="26"/>
        </w:rPr>
        <w:t>ы</w:t>
      </w:r>
      <w:r w:rsidRPr="00426484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массового спорта, организация проведения официальных </w:t>
      </w:r>
      <w:proofErr w:type="spellStart"/>
      <w:r w:rsidRPr="00426484">
        <w:rPr>
          <w:rFonts w:ascii="Times New Roman" w:hAnsi="Times New Roman" w:cs="Times New Roman"/>
          <w:sz w:val="26"/>
          <w:szCs w:val="26"/>
        </w:rPr>
        <w:t>физкультурно</w:t>
      </w:r>
      <w:proofErr w:type="spellEnd"/>
      <w:r w:rsidRPr="00426484">
        <w:rPr>
          <w:rFonts w:ascii="Times New Roman" w:hAnsi="Times New Roman" w:cs="Times New Roman"/>
          <w:sz w:val="26"/>
          <w:szCs w:val="26"/>
        </w:rPr>
        <w:t xml:space="preserve"> - оздоровительных и спортивных мероприятий во внутригородском муниципальном образовании города Севастополя» </w:t>
      </w:r>
      <w:r w:rsidR="000A0989">
        <w:rPr>
          <w:rFonts w:ascii="Times New Roman" w:hAnsi="Times New Roman" w:cs="Times New Roman"/>
          <w:sz w:val="26"/>
          <w:szCs w:val="26"/>
        </w:rPr>
        <w:t>привести</w:t>
      </w:r>
      <w:r w:rsidRPr="00426484">
        <w:rPr>
          <w:rFonts w:ascii="Times New Roman" w:hAnsi="Times New Roman" w:cs="Times New Roman"/>
          <w:sz w:val="26"/>
          <w:szCs w:val="26"/>
        </w:rPr>
        <w:t xml:space="preserve"> в соответствие с решением о местном бюджете не позднее трех месяцев со дня вступления его в силу, </w:t>
      </w:r>
      <w:r w:rsidR="00A77BE0">
        <w:rPr>
          <w:rFonts w:ascii="Times New Roman" w:hAnsi="Times New Roman" w:cs="Times New Roman"/>
          <w:sz w:val="26"/>
          <w:szCs w:val="26"/>
        </w:rPr>
        <w:t>изменив</w:t>
      </w:r>
      <w:r w:rsidR="000A0989">
        <w:rPr>
          <w:rFonts w:ascii="Times New Roman" w:hAnsi="Times New Roman" w:cs="Times New Roman"/>
          <w:sz w:val="26"/>
          <w:szCs w:val="26"/>
        </w:rPr>
        <w:t xml:space="preserve"> его </w:t>
      </w:r>
      <w:r w:rsidR="00A77BE0">
        <w:rPr>
          <w:rFonts w:ascii="Times New Roman" w:hAnsi="Times New Roman" w:cs="Times New Roman"/>
          <w:sz w:val="26"/>
          <w:szCs w:val="26"/>
        </w:rPr>
        <w:t xml:space="preserve">с 790,2 тыс. руб. </w:t>
      </w:r>
      <w:r w:rsidR="000A0989">
        <w:rPr>
          <w:rFonts w:ascii="Times New Roman" w:hAnsi="Times New Roman" w:cs="Times New Roman"/>
          <w:sz w:val="26"/>
          <w:szCs w:val="26"/>
        </w:rPr>
        <w:t xml:space="preserve">на </w:t>
      </w:r>
      <w:r w:rsidR="00A77BE0">
        <w:rPr>
          <w:rFonts w:ascii="Times New Roman" w:hAnsi="Times New Roman" w:cs="Times New Roman"/>
          <w:sz w:val="26"/>
          <w:szCs w:val="26"/>
        </w:rPr>
        <w:t>165,5</w:t>
      </w:r>
      <w:r w:rsidR="000A0989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1529F2" w:rsidRDefault="00426484" w:rsidP="00C45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B2041">
        <w:rPr>
          <w:rFonts w:ascii="Times New Roman" w:hAnsi="Times New Roman" w:cs="Times New Roman"/>
          <w:sz w:val="26"/>
          <w:szCs w:val="26"/>
        </w:rPr>
        <w:t xml:space="preserve">. </w:t>
      </w:r>
      <w:r w:rsidR="00A77BE0">
        <w:rPr>
          <w:rFonts w:ascii="Times New Roman" w:hAnsi="Times New Roman" w:cs="Times New Roman"/>
          <w:sz w:val="26"/>
          <w:szCs w:val="26"/>
        </w:rPr>
        <w:t>В</w:t>
      </w:r>
      <w:r w:rsidR="007909F1" w:rsidRPr="000A0989">
        <w:rPr>
          <w:rFonts w:ascii="Times New Roman" w:hAnsi="Times New Roman" w:cs="Times New Roman"/>
          <w:sz w:val="26"/>
          <w:szCs w:val="26"/>
        </w:rPr>
        <w:t xml:space="preserve"> проекте местного бюджета на 2023 год</w:t>
      </w:r>
      <w:r w:rsidR="007909F1">
        <w:rPr>
          <w:rFonts w:ascii="Times New Roman" w:hAnsi="Times New Roman" w:cs="Times New Roman"/>
          <w:sz w:val="26"/>
          <w:szCs w:val="26"/>
        </w:rPr>
        <w:t xml:space="preserve"> </w:t>
      </w:r>
      <w:r w:rsidR="000A0989">
        <w:rPr>
          <w:rFonts w:ascii="Times New Roman" w:hAnsi="Times New Roman" w:cs="Times New Roman"/>
          <w:sz w:val="26"/>
          <w:szCs w:val="26"/>
        </w:rPr>
        <w:t>исключить запланированные</w:t>
      </w:r>
      <w:r w:rsidR="007909F1">
        <w:rPr>
          <w:rFonts w:ascii="Times New Roman" w:hAnsi="Times New Roman" w:cs="Times New Roman"/>
          <w:sz w:val="26"/>
          <w:szCs w:val="26"/>
        </w:rPr>
        <w:t xml:space="preserve"> ранее</w:t>
      </w:r>
      <w:r w:rsidR="000A0989">
        <w:rPr>
          <w:rFonts w:ascii="Times New Roman" w:hAnsi="Times New Roman" w:cs="Times New Roman"/>
          <w:sz w:val="26"/>
          <w:szCs w:val="26"/>
        </w:rPr>
        <w:t xml:space="preserve"> расходы </w:t>
      </w:r>
      <w:r w:rsidR="000A0989" w:rsidRPr="000A0989">
        <w:rPr>
          <w:rFonts w:ascii="Times New Roman" w:hAnsi="Times New Roman" w:cs="Times New Roman"/>
          <w:sz w:val="26"/>
          <w:szCs w:val="26"/>
        </w:rPr>
        <w:t>на выплату двух единовременных денежных пособий муниципальным служащим</w:t>
      </w:r>
      <w:r w:rsidR="007909F1">
        <w:rPr>
          <w:rFonts w:ascii="Times New Roman" w:hAnsi="Times New Roman" w:cs="Times New Roman"/>
          <w:sz w:val="26"/>
          <w:szCs w:val="26"/>
        </w:rPr>
        <w:t xml:space="preserve"> в сумме 439,3 тыс. руб.</w:t>
      </w:r>
      <w:r w:rsidR="00A77BE0">
        <w:rPr>
          <w:rFonts w:ascii="Times New Roman" w:hAnsi="Times New Roman" w:cs="Times New Roman"/>
          <w:sz w:val="26"/>
          <w:szCs w:val="26"/>
        </w:rPr>
        <w:t xml:space="preserve"> из </w:t>
      </w:r>
      <w:r w:rsidR="001529F2">
        <w:rPr>
          <w:rFonts w:ascii="Times New Roman" w:hAnsi="Times New Roman" w:cs="Times New Roman"/>
          <w:sz w:val="26"/>
          <w:szCs w:val="26"/>
        </w:rPr>
        <w:t>расходов на</w:t>
      </w:r>
      <w:r w:rsidR="001529F2" w:rsidRPr="001529F2">
        <w:rPr>
          <w:rFonts w:ascii="Times New Roman" w:hAnsi="Times New Roman" w:cs="Times New Roman"/>
          <w:sz w:val="26"/>
          <w:szCs w:val="26"/>
        </w:rPr>
        <w:t xml:space="preserve"> выплат</w:t>
      </w:r>
      <w:r w:rsidR="001529F2">
        <w:rPr>
          <w:rFonts w:ascii="Times New Roman" w:hAnsi="Times New Roman" w:cs="Times New Roman"/>
          <w:sz w:val="26"/>
          <w:szCs w:val="26"/>
        </w:rPr>
        <w:t>у</w:t>
      </w:r>
      <w:r w:rsidR="001529F2" w:rsidRPr="001529F2">
        <w:rPr>
          <w:rFonts w:ascii="Times New Roman" w:hAnsi="Times New Roman" w:cs="Times New Roman"/>
          <w:sz w:val="26"/>
          <w:szCs w:val="26"/>
        </w:rPr>
        <w:t xml:space="preserve"> единовременного денежного пособия при выходе на пенсию в размере десяти должностных окладов при наличии стажа муниципальной службы не менее 10 лет </w:t>
      </w:r>
      <w:r w:rsidR="001529F2">
        <w:rPr>
          <w:rFonts w:ascii="Times New Roman" w:hAnsi="Times New Roman" w:cs="Times New Roman"/>
          <w:sz w:val="26"/>
          <w:szCs w:val="26"/>
        </w:rPr>
        <w:t>и увеличить расходы по фонду оплаты труда муниципальных служащих.</w:t>
      </w:r>
    </w:p>
    <w:p w:rsidR="00426484" w:rsidRDefault="001529F2" w:rsidP="00C45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0A0989" w:rsidRPr="000A0989">
        <w:rPr>
          <w:rFonts w:ascii="Times New Roman" w:hAnsi="Times New Roman" w:cs="Times New Roman"/>
          <w:sz w:val="26"/>
          <w:szCs w:val="26"/>
        </w:rPr>
        <w:t>асходы на оплату труда на 2023 год рассчитаны исходя</w:t>
      </w:r>
      <w:r w:rsidR="007909F1">
        <w:rPr>
          <w:rFonts w:ascii="Times New Roman" w:hAnsi="Times New Roman" w:cs="Times New Roman"/>
          <w:sz w:val="26"/>
          <w:szCs w:val="26"/>
        </w:rPr>
        <w:t xml:space="preserve"> из:</w:t>
      </w:r>
    </w:p>
    <w:p w:rsidR="007909F1" w:rsidRDefault="007909F1" w:rsidP="00C45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7909F1">
        <w:t xml:space="preserve"> </w:t>
      </w:r>
      <w:r w:rsidRPr="007909F1">
        <w:rPr>
          <w:rFonts w:ascii="Times New Roman" w:hAnsi="Times New Roman" w:cs="Times New Roman"/>
          <w:sz w:val="26"/>
          <w:szCs w:val="26"/>
        </w:rPr>
        <w:t>норматива формирования расходов на оплату труда депутатов, выборных лиц местного самоуправления, осуществляющих свои полномочия на постоянной основе, муниципальных служащих, утвержденного Постановлением Правительства Севастополя от 15.11.2022 г. № 570-ПП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в городе Севастополе на 2023 год»</w:t>
      </w:r>
      <w:r w:rsidR="001529F2">
        <w:rPr>
          <w:rFonts w:ascii="Times New Roman" w:hAnsi="Times New Roman" w:cs="Times New Roman"/>
          <w:sz w:val="26"/>
          <w:szCs w:val="26"/>
        </w:rPr>
        <w:t xml:space="preserve"> (45,83 </w:t>
      </w:r>
      <w:proofErr w:type="spellStart"/>
      <w:r w:rsidR="001529F2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1529F2">
        <w:rPr>
          <w:rFonts w:ascii="Times New Roman" w:hAnsi="Times New Roman" w:cs="Times New Roman"/>
          <w:sz w:val="26"/>
          <w:szCs w:val="26"/>
        </w:rPr>
        <w:t>.)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909F1" w:rsidRDefault="007909F1" w:rsidP="00790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909F1">
        <w:rPr>
          <w:rFonts w:ascii="Times New Roman" w:hAnsi="Times New Roman" w:cs="Times New Roman"/>
          <w:sz w:val="26"/>
          <w:szCs w:val="26"/>
        </w:rPr>
        <w:t>установленного размера и условия оплаты труда лиц, замещающих муниципальные должности, муниципальных служащих органов местного самоуправления внутригородского муниципального образования, согласно Положению об оплате труда лиц, замещающих муниципальные должности и Положения об оплате труда муниципальных служащих, соответственно утверждённых решениями Совета Гагаринского муниципального округа от 14 декабря 2022 г. № 104 «О внесении изменений в решение Совета Гагаринского муниципального округа II созыва от 11 октября 2019 г. № 31 «Об утверждении Положения об оплате труда лиц, замещающих муниципальные должности, в органах местного самоуправления внутригородского муниципального образования города Севастополя Гагаринский муниципальный округ» и от 14 декабря 2022 г. № 103 «О внесении изменений в решение Совета Гагаринского муниципального округа II созыва от 11 октября 2019 г. № 30 «Об утверждении Положения об оплате труда муниципальных служащих органов местного самоуправления внутригородского муниципального образования города Севастополя Гагаринский муниципальный округ»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09F1" w:rsidRDefault="001529F2" w:rsidP="00790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29F2">
        <w:rPr>
          <w:rFonts w:ascii="Times New Roman" w:hAnsi="Times New Roman" w:cs="Times New Roman"/>
          <w:sz w:val="26"/>
          <w:szCs w:val="26"/>
        </w:rPr>
        <w:t>Ввиду того, что выплата двух единовременных денежных пособий при выходе на пенсию муниципальных служащих является единовременной выплатой, выплаты не планируются ежегодно, по размеру выплат являются существенными выплатами, местной администрацией в адрес Департамента финансов города Севастополя были направлены письма от 13.04.2022 г. № 375/02-05-01/03/22, от 11.08.2022 г. № 915/02-05-01/03/22, от 15.08.2022 г.  № 929/02-05-01/03/22, от 28.10.2022 г. № 1258/02-05-01/03/22, с предложениями об исключении указанных выплат из норматива формирования расходов на оплату труда.</w:t>
      </w:r>
    </w:p>
    <w:p w:rsidR="007909F1" w:rsidRDefault="007909F1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E942EC">
        <w:rPr>
          <w:rFonts w:eastAsiaTheme="minorHAnsi"/>
          <w:b/>
          <w:bCs/>
          <w:sz w:val="26"/>
          <w:szCs w:val="26"/>
          <w:lang w:eastAsia="en-US"/>
        </w:rPr>
        <w:lastRenderedPageBreak/>
        <w:t>Предложения:</w:t>
      </w:r>
      <w:r w:rsidRPr="00E942EC">
        <w:rPr>
          <w:rFonts w:eastAsiaTheme="minorHAnsi"/>
          <w:sz w:val="26"/>
          <w:szCs w:val="26"/>
          <w:lang w:eastAsia="en-US"/>
        </w:rPr>
        <w:t> </w:t>
      </w: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942EC">
        <w:rPr>
          <w:rFonts w:eastAsiaTheme="minorHAnsi"/>
          <w:sz w:val="26"/>
          <w:szCs w:val="26"/>
          <w:lang w:eastAsia="en-US"/>
        </w:rPr>
        <w:t xml:space="preserve">В ходе публичных слушаний и обсуждения проекта решения </w:t>
      </w:r>
      <w:r w:rsidRPr="009B3C4D">
        <w:rPr>
          <w:rFonts w:eastAsiaTheme="minorHAnsi"/>
          <w:sz w:val="26"/>
          <w:szCs w:val="26"/>
          <w:lang w:eastAsia="en-US"/>
        </w:rPr>
        <w:t xml:space="preserve">Совета Гагаринского муниципального округа «О проекте бюджета внутригородского муниципального образования города Севастополя Гагаринский муниципальный округ </w:t>
      </w:r>
      <w:r w:rsidR="00F00A37" w:rsidRPr="00F00A37">
        <w:rPr>
          <w:rFonts w:eastAsiaTheme="minorHAnsi"/>
          <w:sz w:val="26"/>
          <w:szCs w:val="26"/>
          <w:lang w:eastAsia="en-US"/>
        </w:rPr>
        <w:t>на 2023 год и на плановый период 2024 и 2025 годов</w:t>
      </w:r>
      <w:r w:rsidRPr="009B3C4D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529F2">
        <w:rPr>
          <w:rFonts w:eastAsiaTheme="minorHAnsi"/>
          <w:sz w:val="26"/>
          <w:szCs w:val="26"/>
          <w:lang w:eastAsia="en-US"/>
        </w:rPr>
        <w:t>поступи</w:t>
      </w:r>
      <w:r w:rsidR="002F22B4" w:rsidRPr="007909F1">
        <w:rPr>
          <w:rFonts w:eastAsiaTheme="minorHAnsi"/>
          <w:sz w:val="26"/>
          <w:szCs w:val="26"/>
          <w:lang w:eastAsia="en-US"/>
        </w:rPr>
        <w:t>ло предложение принять изменения</w:t>
      </w:r>
      <w:r w:rsidR="001529F2">
        <w:rPr>
          <w:rFonts w:eastAsiaTheme="minorHAnsi"/>
          <w:sz w:val="26"/>
          <w:szCs w:val="26"/>
          <w:lang w:eastAsia="en-US"/>
        </w:rPr>
        <w:t xml:space="preserve">, </w:t>
      </w:r>
      <w:proofErr w:type="spellStart"/>
      <w:r w:rsidR="001529F2">
        <w:rPr>
          <w:rFonts w:eastAsiaTheme="minorHAnsi"/>
          <w:sz w:val="26"/>
          <w:szCs w:val="26"/>
          <w:lang w:eastAsia="en-US"/>
        </w:rPr>
        <w:t>касаемые</w:t>
      </w:r>
      <w:proofErr w:type="spellEnd"/>
      <w:r w:rsidR="001529F2">
        <w:rPr>
          <w:rFonts w:eastAsiaTheme="minorHAnsi"/>
          <w:sz w:val="26"/>
          <w:szCs w:val="26"/>
          <w:lang w:eastAsia="en-US"/>
        </w:rPr>
        <w:t xml:space="preserve"> проекта бюджета</w:t>
      </w:r>
      <w:r w:rsidR="002F22B4" w:rsidRPr="007909F1">
        <w:rPr>
          <w:rFonts w:eastAsiaTheme="minorHAnsi"/>
          <w:sz w:val="26"/>
          <w:szCs w:val="26"/>
          <w:lang w:eastAsia="en-US"/>
        </w:rPr>
        <w:t xml:space="preserve"> </w:t>
      </w:r>
      <w:r w:rsidR="00F06C25" w:rsidRPr="007909F1">
        <w:rPr>
          <w:sz w:val="26"/>
          <w:szCs w:val="26"/>
        </w:rPr>
        <w:t>внутригородского муниципального образования города Севастополя на 202</w:t>
      </w:r>
      <w:r w:rsidR="0055329C" w:rsidRPr="007909F1">
        <w:rPr>
          <w:sz w:val="26"/>
          <w:szCs w:val="26"/>
        </w:rPr>
        <w:t>3</w:t>
      </w:r>
      <w:r w:rsidR="00F06C25" w:rsidRPr="007909F1">
        <w:rPr>
          <w:sz w:val="26"/>
          <w:szCs w:val="26"/>
        </w:rPr>
        <w:t xml:space="preserve"> год и на плановый период 202</w:t>
      </w:r>
      <w:r w:rsidR="0055329C" w:rsidRPr="007909F1">
        <w:rPr>
          <w:sz w:val="26"/>
          <w:szCs w:val="26"/>
        </w:rPr>
        <w:t>4</w:t>
      </w:r>
      <w:r w:rsidR="00F06C25" w:rsidRPr="007909F1">
        <w:rPr>
          <w:sz w:val="26"/>
          <w:szCs w:val="26"/>
        </w:rPr>
        <w:t xml:space="preserve"> и 202</w:t>
      </w:r>
      <w:r w:rsidR="0055329C" w:rsidRPr="007909F1">
        <w:rPr>
          <w:sz w:val="26"/>
          <w:szCs w:val="26"/>
        </w:rPr>
        <w:t>5</w:t>
      </w:r>
      <w:r w:rsidR="00F06C25" w:rsidRPr="007909F1">
        <w:rPr>
          <w:sz w:val="26"/>
          <w:szCs w:val="26"/>
        </w:rPr>
        <w:t xml:space="preserve"> годов.</w:t>
      </w:r>
    </w:p>
    <w:p w:rsidR="004752E5" w:rsidRPr="00E942EC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752E5" w:rsidRPr="006C227A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6C227A">
        <w:rPr>
          <w:rFonts w:eastAsiaTheme="minorHAnsi"/>
          <w:b/>
          <w:sz w:val="26"/>
          <w:szCs w:val="26"/>
          <w:lang w:eastAsia="en-US"/>
        </w:rPr>
        <w:t>Результаты голосования</w:t>
      </w:r>
      <w:r w:rsidRPr="006C227A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4752E5" w:rsidRPr="00AA5E4D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AA5E4D">
        <w:rPr>
          <w:rFonts w:eastAsiaTheme="minorHAnsi"/>
          <w:sz w:val="26"/>
          <w:szCs w:val="26"/>
          <w:lang w:eastAsia="en-US"/>
        </w:rPr>
        <w:t>«За» -  </w:t>
      </w:r>
      <w:r w:rsidR="00E950DD">
        <w:rPr>
          <w:rFonts w:eastAsiaTheme="minorHAnsi"/>
          <w:sz w:val="26"/>
          <w:szCs w:val="26"/>
          <w:lang w:eastAsia="en-US"/>
        </w:rPr>
        <w:t>1</w:t>
      </w:r>
      <w:r w:rsidR="00F00A37">
        <w:rPr>
          <w:rFonts w:eastAsiaTheme="minorHAnsi"/>
          <w:sz w:val="26"/>
          <w:szCs w:val="26"/>
          <w:lang w:eastAsia="en-US"/>
        </w:rPr>
        <w:t>5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>«Против» - нет</w:t>
      </w: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>«Воздержались» - нет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 xml:space="preserve">Заслушав и обсудив проект </w:t>
      </w:r>
      <w:r>
        <w:rPr>
          <w:rFonts w:eastAsiaTheme="minorHAnsi"/>
          <w:sz w:val="26"/>
          <w:szCs w:val="26"/>
          <w:lang w:eastAsia="en-US"/>
        </w:rPr>
        <w:t xml:space="preserve">решения Совета Гагаринского муниципального округа «О </w:t>
      </w:r>
      <w:r w:rsidRPr="007C4FB6">
        <w:rPr>
          <w:rFonts w:eastAsiaTheme="minorHAnsi"/>
          <w:sz w:val="26"/>
          <w:szCs w:val="26"/>
          <w:lang w:eastAsia="en-US"/>
        </w:rPr>
        <w:t>бюджет</w:t>
      </w:r>
      <w:r>
        <w:rPr>
          <w:rFonts w:eastAsiaTheme="minorHAnsi"/>
          <w:sz w:val="26"/>
          <w:szCs w:val="26"/>
          <w:lang w:eastAsia="en-US"/>
        </w:rPr>
        <w:t xml:space="preserve">е внутригородского </w:t>
      </w:r>
      <w:r w:rsidRPr="007C4FB6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города Севастополя Гагаринский муниципальный округ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="00F00A37" w:rsidRPr="00F00A37">
        <w:rPr>
          <w:rFonts w:eastAsiaTheme="minorHAnsi"/>
          <w:sz w:val="26"/>
          <w:szCs w:val="26"/>
          <w:lang w:eastAsia="en-US"/>
        </w:rPr>
        <w:t>на 2023 год и на плановый период 2024 и                              2025 годов</w:t>
      </w:r>
      <w:r>
        <w:rPr>
          <w:rFonts w:eastAsiaTheme="minorHAnsi"/>
          <w:sz w:val="26"/>
          <w:szCs w:val="26"/>
          <w:lang w:eastAsia="en-US"/>
        </w:rPr>
        <w:t>»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C4FB6">
        <w:rPr>
          <w:rFonts w:eastAsiaTheme="minorHAnsi"/>
          <w:b/>
          <w:bCs/>
          <w:sz w:val="26"/>
          <w:szCs w:val="26"/>
          <w:lang w:eastAsia="en-US"/>
        </w:rPr>
        <w:t>принято решение:</w:t>
      </w:r>
    </w:p>
    <w:p w:rsidR="004752E5" w:rsidRPr="0055329C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 xml:space="preserve">1.Одобрить представленный проект </w:t>
      </w:r>
      <w:r>
        <w:rPr>
          <w:rFonts w:eastAsiaTheme="minorHAnsi"/>
          <w:sz w:val="26"/>
          <w:szCs w:val="26"/>
          <w:lang w:eastAsia="en-US"/>
        </w:rPr>
        <w:t xml:space="preserve">решения Совета Гагаринского муниципального округа «О </w:t>
      </w:r>
      <w:r w:rsidRPr="007C4FB6">
        <w:rPr>
          <w:rFonts w:eastAsiaTheme="minorHAnsi"/>
          <w:sz w:val="26"/>
          <w:szCs w:val="26"/>
          <w:lang w:eastAsia="en-US"/>
        </w:rPr>
        <w:t>бюджет</w:t>
      </w:r>
      <w:r>
        <w:rPr>
          <w:rFonts w:eastAsiaTheme="minorHAnsi"/>
          <w:sz w:val="26"/>
          <w:szCs w:val="26"/>
          <w:lang w:eastAsia="en-US"/>
        </w:rPr>
        <w:t xml:space="preserve">е внутригородского </w:t>
      </w:r>
      <w:r w:rsidRPr="007C4FB6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города Севастополя Гагаринский муниципальный округ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="00F00A37" w:rsidRPr="00F00A37">
        <w:rPr>
          <w:rFonts w:eastAsiaTheme="minorHAnsi"/>
          <w:sz w:val="26"/>
          <w:szCs w:val="26"/>
          <w:lang w:eastAsia="en-US"/>
        </w:rPr>
        <w:t>на 2023 год и на плановый период 2024 и 2025 годов</w:t>
      </w:r>
      <w:r>
        <w:rPr>
          <w:rFonts w:eastAsiaTheme="minorHAnsi"/>
          <w:sz w:val="26"/>
          <w:szCs w:val="26"/>
          <w:lang w:eastAsia="en-US"/>
        </w:rPr>
        <w:t>»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55329C">
        <w:rPr>
          <w:rFonts w:eastAsiaTheme="minorHAnsi"/>
          <w:sz w:val="26"/>
          <w:szCs w:val="26"/>
          <w:lang w:eastAsia="en-US"/>
        </w:rPr>
        <w:t>в целом</w:t>
      </w:r>
      <w:r w:rsidR="00A922CD" w:rsidRPr="0055329C">
        <w:rPr>
          <w:rFonts w:eastAsiaTheme="minorHAnsi"/>
          <w:sz w:val="26"/>
          <w:szCs w:val="26"/>
          <w:lang w:eastAsia="en-US"/>
        </w:rPr>
        <w:t xml:space="preserve"> с учетом внесенных предложений</w:t>
      </w:r>
      <w:r w:rsidRPr="0055329C">
        <w:rPr>
          <w:rFonts w:eastAsiaTheme="minorHAnsi"/>
          <w:sz w:val="26"/>
          <w:szCs w:val="26"/>
          <w:lang w:eastAsia="en-US"/>
        </w:rPr>
        <w:t>.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5329C">
        <w:rPr>
          <w:rFonts w:eastAsiaTheme="minorHAnsi"/>
          <w:sz w:val="26"/>
          <w:szCs w:val="26"/>
          <w:lang w:eastAsia="en-US"/>
        </w:rPr>
        <w:t xml:space="preserve">2. Рекомендовать Совету Гагаринского муниципального округа рассмотреть и принять бюджет внутригородского муниципального образования города Севастополя Гагаринский муниципальный округ </w:t>
      </w:r>
      <w:r w:rsidR="00F00A37" w:rsidRPr="0055329C">
        <w:rPr>
          <w:rFonts w:eastAsiaTheme="minorHAnsi"/>
          <w:sz w:val="26"/>
          <w:szCs w:val="26"/>
          <w:lang w:eastAsia="en-US"/>
        </w:rPr>
        <w:t>на 2023 год и на плановый период 2024 и                              2025 годов</w:t>
      </w:r>
      <w:r w:rsidR="002F22B4" w:rsidRPr="0055329C">
        <w:rPr>
          <w:rFonts w:eastAsiaTheme="minorHAnsi"/>
          <w:sz w:val="26"/>
          <w:szCs w:val="26"/>
          <w:lang w:eastAsia="en-US"/>
        </w:rPr>
        <w:t>,</w:t>
      </w:r>
      <w:r w:rsidR="00954031" w:rsidRPr="0055329C">
        <w:rPr>
          <w:rFonts w:eastAsiaTheme="minorHAnsi"/>
          <w:sz w:val="26"/>
          <w:szCs w:val="26"/>
          <w:lang w:eastAsia="en-US"/>
        </w:rPr>
        <w:t xml:space="preserve"> </w:t>
      </w:r>
      <w:r w:rsidR="002F22B4" w:rsidRPr="0055329C">
        <w:rPr>
          <w:rFonts w:eastAsiaTheme="minorHAnsi"/>
          <w:sz w:val="26"/>
          <w:szCs w:val="26"/>
          <w:lang w:eastAsia="en-US"/>
        </w:rPr>
        <w:t xml:space="preserve">с учетом внесенных предложений, </w:t>
      </w:r>
      <w:r w:rsidRPr="0055329C">
        <w:rPr>
          <w:rFonts w:eastAsiaTheme="minorHAnsi"/>
          <w:sz w:val="26"/>
          <w:szCs w:val="26"/>
          <w:lang w:eastAsia="en-US"/>
        </w:rPr>
        <w:t>на сессии Совета Гагаринского муниципального округа.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Pr="007C4FB6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Опубликовать</w:t>
      </w:r>
      <w:r w:rsidRPr="007C4FB6">
        <w:rPr>
          <w:rFonts w:eastAsiaTheme="minorHAnsi"/>
          <w:sz w:val="26"/>
          <w:szCs w:val="26"/>
          <w:lang w:eastAsia="en-US"/>
        </w:rPr>
        <w:t xml:space="preserve"> результаты публичных слушаний</w:t>
      </w:r>
      <w:r>
        <w:rPr>
          <w:rFonts w:eastAsiaTheme="minorHAnsi"/>
          <w:sz w:val="26"/>
          <w:szCs w:val="26"/>
          <w:lang w:eastAsia="en-US"/>
        </w:rPr>
        <w:t xml:space="preserve"> по</w:t>
      </w:r>
      <w:r w:rsidRPr="007C4FB6">
        <w:rPr>
          <w:rFonts w:eastAsiaTheme="minorHAnsi"/>
          <w:sz w:val="26"/>
          <w:szCs w:val="26"/>
          <w:lang w:eastAsia="en-US"/>
        </w:rPr>
        <w:t xml:space="preserve"> проект</w:t>
      </w:r>
      <w:r>
        <w:rPr>
          <w:rFonts w:eastAsiaTheme="minorHAnsi"/>
          <w:sz w:val="26"/>
          <w:szCs w:val="26"/>
          <w:lang w:eastAsia="en-US"/>
        </w:rPr>
        <w:t>у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решения Совета Гагаринского муниципального округа «О </w:t>
      </w:r>
      <w:r w:rsidRPr="007C4FB6">
        <w:rPr>
          <w:rFonts w:eastAsiaTheme="minorHAnsi"/>
          <w:sz w:val="26"/>
          <w:szCs w:val="26"/>
          <w:lang w:eastAsia="en-US"/>
        </w:rPr>
        <w:t>бюджет</w:t>
      </w:r>
      <w:r>
        <w:rPr>
          <w:rFonts w:eastAsiaTheme="minorHAnsi"/>
          <w:sz w:val="26"/>
          <w:szCs w:val="26"/>
          <w:lang w:eastAsia="en-US"/>
        </w:rPr>
        <w:t xml:space="preserve">е внутригородского </w:t>
      </w:r>
      <w:r w:rsidRPr="007C4FB6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города Севастополя Гагаринский муниципальный округ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="00F00A37" w:rsidRPr="00F00A37">
        <w:rPr>
          <w:rFonts w:eastAsiaTheme="minorHAnsi"/>
          <w:sz w:val="26"/>
          <w:szCs w:val="26"/>
          <w:lang w:eastAsia="en-US"/>
        </w:rPr>
        <w:t>на 2023 г</w:t>
      </w:r>
      <w:r w:rsidR="00F00A37">
        <w:rPr>
          <w:rFonts w:eastAsiaTheme="minorHAnsi"/>
          <w:sz w:val="26"/>
          <w:szCs w:val="26"/>
          <w:lang w:eastAsia="en-US"/>
        </w:rPr>
        <w:t xml:space="preserve">од и на плановый период 2024 и </w:t>
      </w:r>
      <w:r w:rsidR="00F00A37" w:rsidRPr="00F00A37">
        <w:rPr>
          <w:rFonts w:eastAsiaTheme="minorHAnsi"/>
          <w:sz w:val="26"/>
          <w:szCs w:val="26"/>
          <w:lang w:eastAsia="en-US"/>
        </w:rPr>
        <w:t>2025 годов</w:t>
      </w:r>
      <w:r>
        <w:rPr>
          <w:rFonts w:eastAsiaTheme="minorHAnsi"/>
          <w:sz w:val="26"/>
          <w:szCs w:val="26"/>
          <w:lang w:eastAsia="en-US"/>
        </w:rPr>
        <w:t>»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на официальном сайте внутригородского муниципального образования Гагаринский муниципальный округ</w:t>
      </w:r>
      <w:r w:rsidR="001529F2">
        <w:rPr>
          <w:rFonts w:eastAsiaTheme="minorHAnsi"/>
          <w:sz w:val="26"/>
          <w:szCs w:val="26"/>
          <w:lang w:eastAsia="en-US"/>
        </w:rPr>
        <w:t xml:space="preserve"> </w:t>
      </w:r>
      <w:r w:rsidR="001529F2" w:rsidRPr="0055329C">
        <w:rPr>
          <w:rFonts w:eastAsiaTheme="minorHAnsi"/>
          <w:sz w:val="26"/>
          <w:szCs w:val="26"/>
          <w:lang w:eastAsia="en-US"/>
        </w:rPr>
        <w:t>в целом с учетом внесенных предложений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55329C" w:rsidRDefault="0055329C" w:rsidP="0055329C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0A0989" w:rsidRDefault="000A0989" w:rsidP="0055329C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4752E5" w:rsidRDefault="004752E5" w:rsidP="0055329C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C4FB6">
        <w:rPr>
          <w:rFonts w:ascii="Arial" w:hAnsi="Arial" w:cs="Arial"/>
          <w:color w:val="1F282C"/>
          <w:sz w:val="26"/>
          <w:szCs w:val="26"/>
        </w:rPr>
        <w:t> </w:t>
      </w:r>
      <w:r w:rsidRPr="00C2409E">
        <w:rPr>
          <w:sz w:val="26"/>
          <w:szCs w:val="26"/>
        </w:rPr>
        <w:t xml:space="preserve">Председатель публичных слушаний </w:t>
      </w:r>
      <w:r w:rsidRPr="00C2409E">
        <w:rPr>
          <w:sz w:val="26"/>
          <w:szCs w:val="26"/>
        </w:rPr>
        <w:tab/>
      </w:r>
      <w:r w:rsidRPr="00C2409E">
        <w:rPr>
          <w:sz w:val="26"/>
          <w:szCs w:val="26"/>
        </w:rPr>
        <w:tab/>
      </w:r>
      <w:r w:rsidRPr="00C2409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9649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О.В. </w:t>
      </w:r>
      <w:proofErr w:type="spellStart"/>
      <w:r>
        <w:rPr>
          <w:sz w:val="26"/>
          <w:szCs w:val="26"/>
        </w:rPr>
        <w:t>Гомонец</w:t>
      </w:r>
      <w:proofErr w:type="spellEnd"/>
    </w:p>
    <w:p w:rsidR="004752E5" w:rsidRPr="00C2409E" w:rsidRDefault="004752E5" w:rsidP="0047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52E5" w:rsidRPr="00C2409E" w:rsidRDefault="004752E5" w:rsidP="0047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409E">
        <w:rPr>
          <w:rFonts w:ascii="Times New Roman" w:hAnsi="Times New Roman" w:cs="Times New Roman"/>
          <w:sz w:val="26"/>
          <w:szCs w:val="26"/>
        </w:rPr>
        <w:t>Секретарь публичных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409E">
        <w:rPr>
          <w:rFonts w:ascii="Times New Roman" w:hAnsi="Times New Roman" w:cs="Times New Roman"/>
          <w:sz w:val="26"/>
          <w:szCs w:val="26"/>
        </w:rPr>
        <w:t xml:space="preserve">слушаний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9649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2409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F22B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02D2D">
        <w:rPr>
          <w:rFonts w:ascii="Times New Roman" w:hAnsi="Times New Roman" w:cs="Times New Roman"/>
          <w:sz w:val="26"/>
          <w:szCs w:val="26"/>
        </w:rPr>
        <w:t xml:space="preserve">А.Н. </w:t>
      </w:r>
      <w:proofErr w:type="spellStart"/>
      <w:r w:rsidR="00B02D2D">
        <w:rPr>
          <w:rFonts w:ascii="Times New Roman" w:hAnsi="Times New Roman" w:cs="Times New Roman"/>
          <w:sz w:val="26"/>
          <w:szCs w:val="26"/>
        </w:rPr>
        <w:t>Пашковская</w:t>
      </w:r>
      <w:proofErr w:type="spellEnd"/>
    </w:p>
    <w:sectPr w:rsidR="004752E5" w:rsidRPr="00C2409E" w:rsidSect="002F22B4">
      <w:headerReference w:type="default" r:id="rId7"/>
      <w:pgSz w:w="11907" w:h="16839" w:code="9"/>
      <w:pgMar w:top="1134" w:right="56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D9" w:rsidRDefault="006436D9" w:rsidP="006436D9">
      <w:pPr>
        <w:spacing w:after="0" w:line="240" w:lineRule="auto"/>
      </w:pPr>
      <w:r>
        <w:separator/>
      </w:r>
    </w:p>
  </w:endnote>
  <w:endnote w:type="continuationSeparator" w:id="0">
    <w:p w:rsidR="006436D9" w:rsidRDefault="006436D9" w:rsidP="0064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D9" w:rsidRDefault="006436D9" w:rsidP="006436D9">
      <w:pPr>
        <w:spacing w:after="0" w:line="240" w:lineRule="auto"/>
      </w:pPr>
      <w:r>
        <w:separator/>
      </w:r>
    </w:p>
  </w:footnote>
  <w:footnote w:type="continuationSeparator" w:id="0">
    <w:p w:rsidR="006436D9" w:rsidRDefault="006436D9" w:rsidP="0064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569229"/>
      <w:docPartObj>
        <w:docPartGallery w:val="Page Numbers (Top of Page)"/>
        <w:docPartUnique/>
      </w:docPartObj>
    </w:sdtPr>
    <w:sdtEndPr/>
    <w:sdtContent>
      <w:p w:rsidR="006436D9" w:rsidRDefault="006436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D10">
          <w:rPr>
            <w:noProof/>
          </w:rPr>
          <w:t>4</w:t>
        </w:r>
        <w:r>
          <w:fldChar w:fldCharType="end"/>
        </w:r>
      </w:p>
    </w:sdtContent>
  </w:sdt>
  <w:p w:rsidR="006436D9" w:rsidRDefault="006436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0F4F"/>
    <w:multiLevelType w:val="hybridMultilevel"/>
    <w:tmpl w:val="0D94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3D1466"/>
    <w:multiLevelType w:val="hybridMultilevel"/>
    <w:tmpl w:val="E93C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56"/>
    <w:rsid w:val="00016BE0"/>
    <w:rsid w:val="00070D69"/>
    <w:rsid w:val="00093707"/>
    <w:rsid w:val="000A0989"/>
    <w:rsid w:val="000A5CA6"/>
    <w:rsid w:val="000C0D22"/>
    <w:rsid w:val="000D1EFA"/>
    <w:rsid w:val="000D4AD4"/>
    <w:rsid w:val="000E3A42"/>
    <w:rsid w:val="000E503E"/>
    <w:rsid w:val="000F5170"/>
    <w:rsid w:val="001119D4"/>
    <w:rsid w:val="00116F87"/>
    <w:rsid w:val="001529F2"/>
    <w:rsid w:val="00163433"/>
    <w:rsid w:val="00170192"/>
    <w:rsid w:val="001732D8"/>
    <w:rsid w:val="001D7A37"/>
    <w:rsid w:val="001E5B0C"/>
    <w:rsid w:val="001E6141"/>
    <w:rsid w:val="00201E83"/>
    <w:rsid w:val="0020378B"/>
    <w:rsid w:val="00215B87"/>
    <w:rsid w:val="00247779"/>
    <w:rsid w:val="002579F8"/>
    <w:rsid w:val="00257D21"/>
    <w:rsid w:val="002649CA"/>
    <w:rsid w:val="00295992"/>
    <w:rsid w:val="002A3444"/>
    <w:rsid w:val="002A3E09"/>
    <w:rsid w:val="002A5E84"/>
    <w:rsid w:val="002B2041"/>
    <w:rsid w:val="002C0A2C"/>
    <w:rsid w:val="002F1ECE"/>
    <w:rsid w:val="002F22B4"/>
    <w:rsid w:val="002F6DD9"/>
    <w:rsid w:val="003247E2"/>
    <w:rsid w:val="003548A2"/>
    <w:rsid w:val="0038193D"/>
    <w:rsid w:val="003870F8"/>
    <w:rsid w:val="003A477D"/>
    <w:rsid w:val="003A4CD0"/>
    <w:rsid w:val="003D3976"/>
    <w:rsid w:val="003F068E"/>
    <w:rsid w:val="004178F2"/>
    <w:rsid w:val="004218A3"/>
    <w:rsid w:val="0042642B"/>
    <w:rsid w:val="00426484"/>
    <w:rsid w:val="00451FB2"/>
    <w:rsid w:val="0045218C"/>
    <w:rsid w:val="00470C16"/>
    <w:rsid w:val="004752E5"/>
    <w:rsid w:val="004D1BB3"/>
    <w:rsid w:val="004D1CCE"/>
    <w:rsid w:val="004E2B68"/>
    <w:rsid w:val="004F06E5"/>
    <w:rsid w:val="004F5645"/>
    <w:rsid w:val="005037BC"/>
    <w:rsid w:val="00511E91"/>
    <w:rsid w:val="0053200B"/>
    <w:rsid w:val="00546709"/>
    <w:rsid w:val="0055329C"/>
    <w:rsid w:val="00555947"/>
    <w:rsid w:val="0056079C"/>
    <w:rsid w:val="00571DEB"/>
    <w:rsid w:val="00576786"/>
    <w:rsid w:val="005904AA"/>
    <w:rsid w:val="005A357A"/>
    <w:rsid w:val="005B2350"/>
    <w:rsid w:val="005F4AF6"/>
    <w:rsid w:val="00600236"/>
    <w:rsid w:val="00605C63"/>
    <w:rsid w:val="00611419"/>
    <w:rsid w:val="0063647F"/>
    <w:rsid w:val="006436D9"/>
    <w:rsid w:val="0064490D"/>
    <w:rsid w:val="00650A2A"/>
    <w:rsid w:val="00652946"/>
    <w:rsid w:val="006578AE"/>
    <w:rsid w:val="00665F4D"/>
    <w:rsid w:val="00676074"/>
    <w:rsid w:val="006959E7"/>
    <w:rsid w:val="006A534E"/>
    <w:rsid w:val="006A546D"/>
    <w:rsid w:val="006C227A"/>
    <w:rsid w:val="006C7F6C"/>
    <w:rsid w:val="006D07C3"/>
    <w:rsid w:val="006D382C"/>
    <w:rsid w:val="00723DEE"/>
    <w:rsid w:val="00761073"/>
    <w:rsid w:val="00776CAC"/>
    <w:rsid w:val="007909F1"/>
    <w:rsid w:val="00794A45"/>
    <w:rsid w:val="00796E28"/>
    <w:rsid w:val="007A13B0"/>
    <w:rsid w:val="007A1838"/>
    <w:rsid w:val="007B149B"/>
    <w:rsid w:val="007B7894"/>
    <w:rsid w:val="007C4FB6"/>
    <w:rsid w:val="007D1F88"/>
    <w:rsid w:val="007D658D"/>
    <w:rsid w:val="007E61B0"/>
    <w:rsid w:val="007E6C56"/>
    <w:rsid w:val="00812D8E"/>
    <w:rsid w:val="008238B0"/>
    <w:rsid w:val="008332E7"/>
    <w:rsid w:val="0084108F"/>
    <w:rsid w:val="008576E1"/>
    <w:rsid w:val="008652E1"/>
    <w:rsid w:val="00881044"/>
    <w:rsid w:val="0088475B"/>
    <w:rsid w:val="00885EFC"/>
    <w:rsid w:val="00896492"/>
    <w:rsid w:val="0089666A"/>
    <w:rsid w:val="008A2476"/>
    <w:rsid w:val="008C1A07"/>
    <w:rsid w:val="009444E8"/>
    <w:rsid w:val="0094697A"/>
    <w:rsid w:val="00947E0F"/>
    <w:rsid w:val="00952616"/>
    <w:rsid w:val="00954031"/>
    <w:rsid w:val="00960DBE"/>
    <w:rsid w:val="009B3C4D"/>
    <w:rsid w:val="009B49CF"/>
    <w:rsid w:val="009D11AC"/>
    <w:rsid w:val="009E1B88"/>
    <w:rsid w:val="009E39BB"/>
    <w:rsid w:val="009F3647"/>
    <w:rsid w:val="00A56772"/>
    <w:rsid w:val="00A77BE0"/>
    <w:rsid w:val="00A922CD"/>
    <w:rsid w:val="00AA3062"/>
    <w:rsid w:val="00AA331E"/>
    <w:rsid w:val="00AA4BF8"/>
    <w:rsid w:val="00AA5E4D"/>
    <w:rsid w:val="00AB6599"/>
    <w:rsid w:val="00AD6660"/>
    <w:rsid w:val="00AE32A1"/>
    <w:rsid w:val="00AF73CF"/>
    <w:rsid w:val="00AF7C89"/>
    <w:rsid w:val="00B02D2D"/>
    <w:rsid w:val="00B02DE1"/>
    <w:rsid w:val="00B27267"/>
    <w:rsid w:val="00B9343D"/>
    <w:rsid w:val="00BA749D"/>
    <w:rsid w:val="00BD0269"/>
    <w:rsid w:val="00BD363E"/>
    <w:rsid w:val="00BE1A0D"/>
    <w:rsid w:val="00BF177A"/>
    <w:rsid w:val="00C06DDE"/>
    <w:rsid w:val="00C0731C"/>
    <w:rsid w:val="00C2409E"/>
    <w:rsid w:val="00C327B0"/>
    <w:rsid w:val="00C44C28"/>
    <w:rsid w:val="00C45926"/>
    <w:rsid w:val="00C705D6"/>
    <w:rsid w:val="00CB3EEF"/>
    <w:rsid w:val="00CC315D"/>
    <w:rsid w:val="00CD65B3"/>
    <w:rsid w:val="00D1075C"/>
    <w:rsid w:val="00D1675C"/>
    <w:rsid w:val="00D20345"/>
    <w:rsid w:val="00D2147F"/>
    <w:rsid w:val="00D32825"/>
    <w:rsid w:val="00D46450"/>
    <w:rsid w:val="00D74C97"/>
    <w:rsid w:val="00D876C0"/>
    <w:rsid w:val="00DA4CF0"/>
    <w:rsid w:val="00DB0688"/>
    <w:rsid w:val="00DB7D0D"/>
    <w:rsid w:val="00DE4E96"/>
    <w:rsid w:val="00DF1C44"/>
    <w:rsid w:val="00E022C9"/>
    <w:rsid w:val="00E03D10"/>
    <w:rsid w:val="00E222A8"/>
    <w:rsid w:val="00E229E3"/>
    <w:rsid w:val="00E23B4C"/>
    <w:rsid w:val="00E34229"/>
    <w:rsid w:val="00E446A9"/>
    <w:rsid w:val="00E473F8"/>
    <w:rsid w:val="00E47B24"/>
    <w:rsid w:val="00E81984"/>
    <w:rsid w:val="00E864D8"/>
    <w:rsid w:val="00E942EC"/>
    <w:rsid w:val="00E94844"/>
    <w:rsid w:val="00E950DD"/>
    <w:rsid w:val="00ED017C"/>
    <w:rsid w:val="00ED619D"/>
    <w:rsid w:val="00EE16CB"/>
    <w:rsid w:val="00EE3C72"/>
    <w:rsid w:val="00EF7749"/>
    <w:rsid w:val="00F00A37"/>
    <w:rsid w:val="00F06C25"/>
    <w:rsid w:val="00F1313B"/>
    <w:rsid w:val="00F13CA3"/>
    <w:rsid w:val="00F53EF5"/>
    <w:rsid w:val="00F762F1"/>
    <w:rsid w:val="00FB0F70"/>
    <w:rsid w:val="00FC0CEE"/>
    <w:rsid w:val="00FF0F3F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42C757-AEF4-428D-824C-9DDEB58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6C5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customStyle="1" w:styleId="1">
    <w:name w:val="Знак1 Знак Знак Знак"/>
    <w:basedOn w:val="a"/>
    <w:rsid w:val="002A34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 Знак Знак Знак"/>
    <w:basedOn w:val="a"/>
    <w:rsid w:val="001701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rsid w:val="0095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"/>
    <w:basedOn w:val="a"/>
    <w:rsid w:val="00D107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84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D1CCE"/>
    <w:rPr>
      <w:b/>
      <w:bCs/>
    </w:rPr>
  </w:style>
  <w:style w:type="character" w:customStyle="1" w:styleId="apple-converted-space">
    <w:name w:val="apple-converted-space"/>
    <w:basedOn w:val="a0"/>
    <w:rsid w:val="004D1CCE"/>
  </w:style>
  <w:style w:type="paragraph" w:customStyle="1" w:styleId="consplusnormal">
    <w:name w:val="consplusnormal"/>
    <w:basedOn w:val="a"/>
    <w:rsid w:val="004D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4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36D9"/>
  </w:style>
  <w:style w:type="paragraph" w:styleId="ab">
    <w:name w:val="footer"/>
    <w:basedOn w:val="a"/>
    <w:link w:val="ac"/>
    <w:uiPriority w:val="99"/>
    <w:unhideWhenUsed/>
    <w:rsid w:val="0064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4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user</cp:lastModifiedBy>
  <cp:revision>44</cp:revision>
  <cp:lastPrinted>2022-12-27T14:44:00Z</cp:lastPrinted>
  <dcterms:created xsi:type="dcterms:W3CDTF">2017-12-25T08:17:00Z</dcterms:created>
  <dcterms:modified xsi:type="dcterms:W3CDTF">2022-12-28T09:49:00Z</dcterms:modified>
</cp:coreProperties>
</file>